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8017" w14:textId="e228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both"/>
      </w:pPr>
      <w:r>
        <w:rPr>
          <w:rFonts w:ascii="Times New Roman"/>
          <w:b w:val="false"/>
          <w:i w:val="false"/>
          <w:color w:val="000000"/>
          <w:sz w:val="28"/>
        </w:rPr>
        <w:t>
      1. Мыналар:</w:t>
      </w:r>
    </w:p>
    <w:bookmarkEnd w:id="1"/>
    <w:bookmarkStart w:name="z12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bookmarkStart w:name="z12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8"/>
    <w:bookmarkStart w:name="z12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9"/>
    <w:bookmarkStart w:name="z129" w:id="10"/>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10"/>
    <w:bookmarkStart w:name="z130"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31"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32" w:id="1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3"/>
    <w:bookmarkStart w:name="z133" w:id="1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34" w:id="1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5"/>
    <w:bookmarkStart w:name="z135" w:id="16"/>
    <w:p>
      <w:pPr>
        <w:spacing w:after="0"/>
        <w:ind w:left="0"/>
        <w:jc w:val="both"/>
      </w:pPr>
      <w:r>
        <w:rPr>
          <w:rFonts w:ascii="Times New Roman"/>
          <w:b w:val="false"/>
          <w:i w:val="false"/>
          <w:color w:val="000000"/>
          <w:sz w:val="28"/>
        </w:rPr>
        <w:t>
      4. Осы бұйрық:</w:t>
      </w:r>
    </w:p>
    <w:bookmarkEnd w:id="16"/>
    <w:bookmarkStart w:name="z136" w:id="17"/>
    <w:p>
      <w:pPr>
        <w:spacing w:after="0"/>
        <w:ind w:left="0"/>
        <w:jc w:val="both"/>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7"/>
    <w:bookmarkStart w:name="z137" w:id="18"/>
    <w:p>
      <w:pPr>
        <w:spacing w:after="0"/>
        <w:ind w:left="0"/>
        <w:jc w:val="both"/>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8"/>
    <w:bookmarkStart w:name="z138" w:id="19"/>
    <w:p>
      <w:pPr>
        <w:spacing w:after="0"/>
        <w:ind w:left="0"/>
        <w:jc w:val="both"/>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9"/>
    <w:bookmarkStart w:name="z139" w:id="20"/>
    <w:p>
      <w:pPr>
        <w:spacing w:after="0"/>
        <w:ind w:left="0"/>
        <w:jc w:val="both"/>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20"/>
    <w:bookmarkStart w:name="z140" w:id="21"/>
    <w:p>
      <w:pPr>
        <w:spacing w:after="0"/>
        <w:ind w:left="0"/>
        <w:jc w:val="both"/>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21"/>
    <w:p>
      <w:pPr>
        <w:spacing w:after="0"/>
        <w:ind w:left="0"/>
        <w:jc w:val="both"/>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2"/>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2"/>
    <w:bookmarkStart w:name="z3" w:id="23"/>
    <w:p>
      <w:pPr>
        <w:spacing w:after="0"/>
        <w:ind w:left="0"/>
        <w:jc w:val="left"/>
      </w:pPr>
      <w:r>
        <w:rPr>
          <w:rFonts w:ascii="Times New Roman"/>
          <w:b/>
          <w:i w:val="false"/>
          <w:color w:val="000000"/>
        </w:rPr>
        <w:t xml:space="preserve"> 1-тарау. Жалпы ережелер</w:t>
      </w:r>
    </w:p>
    <w:bookmarkEnd w:id="23"/>
    <w:bookmarkStart w:name="z141" w:id="24"/>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4"/>
    <w:p>
      <w:pPr>
        <w:spacing w:after="0"/>
        <w:ind w:left="0"/>
        <w:jc w:val="both"/>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тәрбиленушілердің оқу жүктемесінің ең жоғары көлеміне;</w:t>
      </w:r>
    </w:p>
    <w:p>
      <w:pPr>
        <w:spacing w:after="0"/>
        <w:ind w:left="0"/>
        <w:jc w:val="both"/>
      </w:pPr>
      <w:r>
        <w:rPr>
          <w:rFonts w:ascii="Times New Roman"/>
          <w:b w:val="false"/>
          <w:i w:val="false"/>
          <w:color w:val="000000"/>
          <w:sz w:val="28"/>
        </w:rPr>
        <w:t>
      3) тәрбиеленушілердің даярлық деңгейіне;</w:t>
      </w:r>
    </w:p>
    <w:p>
      <w:pPr>
        <w:spacing w:after="0"/>
        <w:ind w:left="0"/>
        <w:jc w:val="both"/>
      </w:pPr>
      <w:r>
        <w:rPr>
          <w:rFonts w:ascii="Times New Roman"/>
          <w:b w:val="false"/>
          <w:i w:val="false"/>
          <w:color w:val="000000"/>
          <w:sz w:val="28"/>
        </w:rPr>
        <w:t>
      4) оқыту мерзіміне қойылатын талаптарды анықтайды.</w:t>
      </w:r>
    </w:p>
    <w:bookmarkStart w:name="z142" w:id="25"/>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5"/>
    <w:p>
      <w:pPr>
        <w:spacing w:after="0"/>
        <w:ind w:left="0"/>
        <w:jc w:val="both"/>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both"/>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both"/>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both"/>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both"/>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both"/>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both"/>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both"/>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both"/>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both"/>
      </w:pPr>
      <w:r>
        <w:rPr>
          <w:rFonts w:ascii="Times New Roman"/>
          <w:b w:val="false"/>
          <w:i w:val="false"/>
          <w:color w:val="000000"/>
          <w:sz w:val="28"/>
        </w:rPr>
        <w:t>
      10) оқыту нәтижесі – баланың даму деңгейінің көрсеткіші;</w:t>
      </w:r>
    </w:p>
    <w:p>
      <w:pPr>
        <w:spacing w:after="0"/>
        <w:ind w:left="0"/>
        <w:jc w:val="both"/>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both"/>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both"/>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both"/>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pPr>
        <w:spacing w:after="0"/>
        <w:ind w:left="0"/>
        <w:jc w:val="both"/>
      </w:pPr>
      <w:r>
        <w:rPr>
          <w:rFonts w:ascii="Times New Roman"/>
          <w:b w:val="false"/>
          <w:i w:val="false"/>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pPr>
        <w:spacing w:after="0"/>
        <w:ind w:left="0"/>
        <w:jc w:val="both"/>
      </w:pPr>
      <w:r>
        <w:rPr>
          <w:rFonts w:ascii="Times New Roman"/>
          <w:b w:val="false"/>
          <w:i w:val="false"/>
          <w:color w:val="000000"/>
          <w:sz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pPr>
        <w:spacing w:after="0"/>
        <w:ind w:left="0"/>
        <w:jc w:val="both"/>
      </w:pPr>
      <w:r>
        <w:rPr>
          <w:rFonts w:ascii="Times New Roman"/>
          <w:b w:val="false"/>
          <w:i w:val="false"/>
          <w:color w:val="000000"/>
          <w:sz w:val="28"/>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26"/>
    <w:p>
      <w:pPr>
        <w:spacing w:after="0"/>
        <w:ind w:left="0"/>
        <w:jc w:val="both"/>
      </w:pPr>
      <w:r>
        <w:rPr>
          <w:rFonts w:ascii="Times New Roman"/>
          <w:b w:val="false"/>
          <w:i w:val="false"/>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7"/>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7"/>
    <w:bookmarkStart w:name="z144" w:id="28"/>
    <w:p>
      <w:pPr>
        <w:spacing w:after="0"/>
        <w:ind w:left="0"/>
        <w:jc w:val="both"/>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8"/>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both"/>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bookmarkStart w:name="z145" w:id="29"/>
    <w:p>
      <w:pPr>
        <w:spacing w:after="0"/>
        <w:ind w:left="0"/>
        <w:jc w:val="both"/>
      </w:pPr>
      <w:r>
        <w:rPr>
          <w:rFonts w:ascii="Times New Roman"/>
          <w:b w:val="false"/>
          <w:i w:val="false"/>
          <w:color w:val="000000"/>
          <w:sz w:val="28"/>
        </w:rPr>
        <w:t>
      5. Үлгілік оқу бағдарламасының мазмұны:</w:t>
      </w:r>
    </w:p>
    <w:bookmarkEnd w:id="29"/>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3)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4) мектеп жасына дейінгі тәрбиеленушілерді бастауыш білім беру ұйымдарында оқыту үшін тең бастапқы мүмкіндіктерді құруға;</w:t>
      </w:r>
    </w:p>
    <w:p>
      <w:pPr>
        <w:spacing w:after="0"/>
        <w:ind w:left="0"/>
        <w:jc w:val="both"/>
      </w:pPr>
      <w:r>
        <w:rPr>
          <w:rFonts w:ascii="Times New Roman"/>
          <w:b w:val="false"/>
          <w:i w:val="false"/>
          <w:color w:val="000000"/>
          <w:sz w:val="28"/>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дайындыққа;</w:t>
      </w:r>
    </w:p>
    <w:p>
      <w:pPr>
        <w:spacing w:after="0"/>
        <w:ind w:left="0"/>
        <w:jc w:val="both"/>
      </w:pPr>
      <w:r>
        <w:rPr>
          <w:rFonts w:ascii="Times New Roman"/>
          <w:b w:val="false"/>
          <w:i w:val="false"/>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pPr>
        <w:spacing w:after="0"/>
        <w:ind w:left="0"/>
        <w:jc w:val="both"/>
      </w:pPr>
      <w:r>
        <w:rPr>
          <w:rFonts w:ascii="Times New Roman"/>
          <w:b w:val="false"/>
          <w:i w:val="false"/>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30"/>
    <w:p>
      <w:pPr>
        <w:spacing w:after="0"/>
        <w:ind w:left="0"/>
        <w:jc w:val="both"/>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30"/>
    <w:bookmarkStart w:name="z147" w:id="31"/>
    <w:p>
      <w:pPr>
        <w:spacing w:after="0"/>
        <w:ind w:left="0"/>
        <w:jc w:val="both"/>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31"/>
    <w:bookmarkStart w:name="z148" w:id="32"/>
    <w:p>
      <w:pPr>
        <w:spacing w:after="0"/>
        <w:ind w:left="0"/>
        <w:jc w:val="both"/>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2"/>
    <w:bookmarkStart w:name="z149" w:id="33"/>
    <w:p>
      <w:pPr>
        <w:spacing w:after="0"/>
        <w:ind w:left="0"/>
        <w:jc w:val="both"/>
      </w:pPr>
      <w:r>
        <w:rPr>
          <w:rFonts w:ascii="Times New Roman"/>
          <w:b w:val="false"/>
          <w:i w:val="false"/>
          <w:color w:val="000000"/>
          <w:sz w:val="28"/>
        </w:rPr>
        <w:t>
      9. "Денсаулық" білім беру саласы.</w:t>
      </w:r>
    </w:p>
    <w:bookmarkEnd w:id="33"/>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34"/>
    <w:p>
      <w:pPr>
        <w:spacing w:after="0"/>
        <w:ind w:left="0"/>
        <w:jc w:val="both"/>
      </w:pPr>
      <w:r>
        <w:rPr>
          <w:rFonts w:ascii="Times New Roman"/>
          <w:b w:val="false"/>
          <w:i w:val="false"/>
          <w:color w:val="000000"/>
          <w:sz w:val="28"/>
        </w:rPr>
        <w:t>
      10. "Қатынас" білім беру саласы.</w:t>
      </w:r>
    </w:p>
    <w:bookmarkEnd w:id="34"/>
    <w:p>
      <w:pPr>
        <w:spacing w:after="0"/>
        <w:ind w:left="0"/>
        <w:jc w:val="both"/>
      </w:pPr>
      <w:r>
        <w:rPr>
          <w:rFonts w:ascii="Times New Roman"/>
          <w:b w:val="false"/>
          <w:i w:val="false"/>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pPr>
        <w:spacing w:after="0"/>
        <w:ind w:left="0"/>
        <w:jc w:val="both"/>
      </w:pPr>
      <w:r>
        <w:rPr>
          <w:rFonts w:ascii="Times New Roman"/>
          <w:b w:val="false"/>
          <w:i w:val="false"/>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2) көркем әдебиетті;</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35"/>
    <w:p>
      <w:pPr>
        <w:spacing w:after="0"/>
        <w:ind w:left="0"/>
        <w:jc w:val="both"/>
      </w:pPr>
      <w:r>
        <w:rPr>
          <w:rFonts w:ascii="Times New Roman"/>
          <w:b w:val="false"/>
          <w:i w:val="false"/>
          <w:color w:val="000000"/>
          <w:sz w:val="28"/>
        </w:rPr>
        <w:t>
      11. "Таным" білім беру саласы.</w:t>
      </w:r>
    </w:p>
    <w:bookmarkEnd w:id="35"/>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(бөбек жасы топтарында – 1-3 жас), математика негіздерін (мектеп жасына дейінгі топтарда – 3-6 жас);</w:t>
      </w:r>
    </w:p>
    <w:p>
      <w:pPr>
        <w:spacing w:after="0"/>
        <w:ind w:left="0"/>
        <w:jc w:val="both"/>
      </w:pPr>
      <w:r>
        <w:rPr>
          <w:rFonts w:ascii="Times New Roman"/>
          <w:b w:val="false"/>
          <w:i w:val="false"/>
          <w:color w:val="000000"/>
          <w:sz w:val="28"/>
        </w:rPr>
        <w:t xml:space="preserve">
      2) құрастыруды; </w:t>
      </w:r>
    </w:p>
    <w:p>
      <w:pPr>
        <w:spacing w:after="0"/>
        <w:ind w:left="0"/>
        <w:jc w:val="both"/>
      </w:pPr>
      <w:r>
        <w:rPr>
          <w:rFonts w:ascii="Times New Roman"/>
          <w:b w:val="false"/>
          <w:i w:val="false"/>
          <w:color w:val="000000"/>
          <w:sz w:val="28"/>
        </w:rPr>
        <w:t>
      3) жаратылыстануды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36"/>
    <w:p>
      <w:pPr>
        <w:spacing w:after="0"/>
        <w:ind w:left="0"/>
        <w:jc w:val="both"/>
      </w:pPr>
      <w:r>
        <w:rPr>
          <w:rFonts w:ascii="Times New Roman"/>
          <w:b w:val="false"/>
          <w:i w:val="false"/>
          <w:color w:val="000000"/>
          <w:sz w:val="28"/>
        </w:rPr>
        <w:t>
      12. "Шығармашылық" білім беру саласы.</w:t>
      </w:r>
    </w:p>
    <w:bookmarkEnd w:id="36"/>
    <w:p>
      <w:pPr>
        <w:spacing w:after="0"/>
        <w:ind w:left="0"/>
        <w:jc w:val="both"/>
      </w:pPr>
      <w:r>
        <w:rPr>
          <w:rFonts w:ascii="Times New Roman"/>
          <w:b w:val="false"/>
          <w:i w:val="false"/>
          <w:color w:val="000000"/>
          <w:sz w:val="28"/>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37"/>
    <w:p>
      <w:pPr>
        <w:spacing w:after="0"/>
        <w:ind w:left="0"/>
        <w:jc w:val="both"/>
      </w:pPr>
      <w:r>
        <w:rPr>
          <w:rFonts w:ascii="Times New Roman"/>
          <w:b w:val="false"/>
          <w:i w:val="false"/>
          <w:color w:val="000000"/>
          <w:sz w:val="28"/>
        </w:rPr>
        <w:t>
      13. "Әлеумет" білім беру саласы.</w:t>
      </w:r>
    </w:p>
    <w:bookmarkEnd w:id="37"/>
    <w:p>
      <w:pPr>
        <w:spacing w:after="0"/>
        <w:ind w:left="0"/>
        <w:jc w:val="both"/>
      </w:pPr>
      <w:r>
        <w:rPr>
          <w:rFonts w:ascii="Times New Roman"/>
          <w:b w:val="false"/>
          <w:i w:val="false"/>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pPr>
        <w:spacing w:after="0"/>
        <w:ind w:left="0"/>
        <w:jc w:val="both"/>
      </w:pPr>
      <w:r>
        <w:rPr>
          <w:rFonts w:ascii="Times New Roman"/>
          <w:b w:val="false"/>
          <w:i w:val="false"/>
          <w:color w:val="000000"/>
          <w:sz w:val="28"/>
        </w:rPr>
        <w:t xml:space="preserve">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 </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8"/>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8"/>
    <w:bookmarkStart w:name="z154" w:id="39"/>
    <w:p>
      <w:pPr>
        <w:spacing w:after="0"/>
        <w:ind w:left="0"/>
        <w:jc w:val="both"/>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9"/>
    <w:bookmarkStart w:name="z155" w:id="40"/>
    <w:p>
      <w:pPr>
        <w:spacing w:after="0"/>
        <w:ind w:left="0"/>
        <w:jc w:val="both"/>
      </w:pPr>
      <w:r>
        <w:rPr>
          <w:rFonts w:ascii="Times New Roman"/>
          <w:b w:val="false"/>
          <w:i w:val="false"/>
          <w:color w:val="000000"/>
          <w:sz w:val="28"/>
        </w:rPr>
        <w:t>
      15. Оқыту қазақ тілінде жүргізілетін балалар үшін апталық оқу жүктемесінің көлемі мынадай:</w:t>
      </w:r>
    </w:p>
    <w:bookmarkEnd w:id="40"/>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 сағат;</w:t>
      </w:r>
    </w:p>
    <w:p>
      <w:pPr>
        <w:spacing w:after="0"/>
        <w:ind w:left="0"/>
        <w:jc w:val="both"/>
      </w:pPr>
      <w:r>
        <w:rPr>
          <w:rFonts w:ascii="Times New Roman"/>
          <w:b w:val="false"/>
          <w:i w:val="false"/>
          <w:color w:val="000000"/>
          <w:sz w:val="28"/>
        </w:rPr>
        <w:t>
      4) ересек топ (4 жастан бастап) – ұзақтығы 20-25 минуттан 12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- 17 сағат.";</w:t>
      </w:r>
    </w:p>
    <w:p>
      <w:pPr>
        <w:spacing w:after="0"/>
        <w:ind w:left="0"/>
        <w:jc w:val="both"/>
      </w:pPr>
      <w:r>
        <w:rPr>
          <w:rFonts w:ascii="Times New Roman"/>
          <w:b w:val="false"/>
          <w:i w:val="false"/>
          <w:color w:val="000000"/>
          <w:sz w:val="28"/>
        </w:rPr>
        <w:t>
      Оқыту орыс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11,5 сағат;</w:t>
      </w:r>
    </w:p>
    <w:p>
      <w:pPr>
        <w:spacing w:after="0"/>
        <w:ind w:left="0"/>
        <w:jc w:val="both"/>
      </w:pPr>
      <w:r>
        <w:rPr>
          <w:rFonts w:ascii="Times New Roman"/>
          <w:b w:val="false"/>
          <w:i w:val="false"/>
          <w:color w:val="000000"/>
          <w:sz w:val="28"/>
        </w:rPr>
        <w:t>
      4) ересек топ (4 жастан бастап) – ұзақтығы 20-25 минуттан 12,5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41"/>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41"/>
    <w:bookmarkStart w:name="z156" w:id="42"/>
    <w:p>
      <w:pPr>
        <w:spacing w:after="0"/>
        <w:ind w:left="0"/>
        <w:jc w:val="both"/>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42"/>
    <w:bookmarkStart w:name="z157" w:id="43"/>
    <w:p>
      <w:pPr>
        <w:spacing w:after="0"/>
        <w:ind w:left="0"/>
        <w:jc w:val="both"/>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43"/>
    <w:p>
      <w:pPr>
        <w:spacing w:after="0"/>
        <w:ind w:left="0"/>
        <w:jc w:val="both"/>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both"/>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both"/>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44"/>
    <w:p>
      <w:pPr>
        <w:spacing w:after="0"/>
        <w:ind w:left="0"/>
        <w:jc w:val="both"/>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44"/>
    <w:p>
      <w:pPr>
        <w:spacing w:after="0"/>
        <w:ind w:left="0"/>
        <w:jc w:val="both"/>
      </w:pPr>
      <w:r>
        <w:rPr>
          <w:rFonts w:ascii="Times New Roman"/>
          <w:b w:val="false"/>
          <w:i w:val="false"/>
          <w:color w:val="000000"/>
          <w:sz w:val="28"/>
        </w:rPr>
        <w:t>
      1) дене бітімі дамыған;</w:t>
      </w:r>
    </w:p>
    <w:p>
      <w:pPr>
        <w:spacing w:after="0"/>
        <w:ind w:left="0"/>
        <w:jc w:val="both"/>
      </w:pPr>
      <w:r>
        <w:rPr>
          <w:rFonts w:ascii="Times New Roman"/>
          <w:b w:val="false"/>
          <w:i w:val="false"/>
          <w:color w:val="000000"/>
          <w:sz w:val="28"/>
        </w:rPr>
        <w:t>
      2) білуге құмар;</w:t>
      </w:r>
    </w:p>
    <w:p>
      <w:pPr>
        <w:spacing w:after="0"/>
        <w:ind w:left="0"/>
        <w:jc w:val="both"/>
      </w:pPr>
      <w:r>
        <w:rPr>
          <w:rFonts w:ascii="Times New Roman"/>
          <w:b w:val="false"/>
          <w:i w:val="false"/>
          <w:color w:val="000000"/>
          <w:sz w:val="28"/>
        </w:rPr>
        <w:t>
      3) өзіне сенімді және белсенді;</w:t>
      </w:r>
    </w:p>
    <w:p>
      <w:pPr>
        <w:spacing w:after="0"/>
        <w:ind w:left="0"/>
        <w:jc w:val="both"/>
      </w:pPr>
      <w:r>
        <w:rPr>
          <w:rFonts w:ascii="Times New Roman"/>
          <w:b w:val="false"/>
          <w:i w:val="false"/>
          <w:color w:val="000000"/>
          <w:sz w:val="28"/>
        </w:rPr>
        <w:t>
      4) эмоционалды елгезек;</w:t>
      </w:r>
    </w:p>
    <w:p>
      <w:pPr>
        <w:spacing w:after="0"/>
        <w:ind w:left="0"/>
        <w:jc w:val="both"/>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both"/>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both"/>
      </w:pPr>
      <w:r>
        <w:rPr>
          <w:rFonts w:ascii="Times New Roman"/>
          <w:b w:val="false"/>
          <w:i w:val="false"/>
          <w:color w:val="000000"/>
          <w:sz w:val="28"/>
        </w:rPr>
        <w:t>
      7) орта білім беру ұйымында оқуға қажетті біліктер мен дағдыларды игерген.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45"/>
    <w:p>
      <w:pPr>
        <w:spacing w:after="0"/>
        <w:ind w:left="0"/>
        <w:jc w:val="both"/>
      </w:pPr>
      <w:r>
        <w:rPr>
          <w:rFonts w:ascii="Times New Roman"/>
          <w:b w:val="false"/>
          <w:i w:val="false"/>
          <w:color w:val="000000"/>
          <w:sz w:val="28"/>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46"/>
    <w:p>
      <w:pPr>
        <w:spacing w:after="0"/>
        <w:ind w:left="0"/>
        <w:jc w:val="left"/>
      </w:pPr>
      <w:r>
        <w:rPr>
          <w:rFonts w:ascii="Times New Roman"/>
          <w:b/>
          <w:i w:val="false"/>
          <w:color w:val="000000"/>
        </w:rPr>
        <w:t xml:space="preserve"> 5 тарау. Оқыту мерзіміне қойылатын талаптар</w:t>
      </w:r>
    </w:p>
    <w:bookmarkEnd w:id="46"/>
    <w:bookmarkStart w:name="z161" w:id="47"/>
    <w:p>
      <w:pPr>
        <w:spacing w:after="0"/>
        <w:ind w:left="0"/>
        <w:jc w:val="both"/>
      </w:pPr>
      <w:r>
        <w:rPr>
          <w:rFonts w:ascii="Times New Roman"/>
          <w:b w:val="false"/>
          <w:i w:val="false"/>
          <w:color w:val="ff0000"/>
          <w:sz w:val="28"/>
        </w:rPr>
        <w:t xml:space="preserve">
      21.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7"/>
    <w:bookmarkStart w:name="z162" w:id="48"/>
    <w:p>
      <w:pPr>
        <w:spacing w:after="0"/>
        <w:ind w:left="0"/>
        <w:jc w:val="both"/>
      </w:pPr>
      <w:r>
        <w:rPr>
          <w:rFonts w:ascii="Times New Roman"/>
          <w:b w:val="false"/>
          <w:i w:val="false"/>
          <w:color w:val="000000"/>
          <w:sz w:val="28"/>
        </w:rPr>
        <w:t>
      22. Жас кезеңдері және жас топтары (балалардың жасы – 1 қыркүйектегі толық жасы) мынадай:</w:t>
      </w:r>
    </w:p>
    <w:bookmarkEnd w:id="48"/>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p>
      <w:pPr>
        <w:spacing w:after="0"/>
        <w:ind w:left="0"/>
        <w:jc w:val="both"/>
      </w:pPr>
      <w:r>
        <w:rPr>
          <w:rFonts w:ascii="Times New Roman"/>
          <w:b w:val="false"/>
          <w:i w:val="false"/>
          <w:color w:val="000000"/>
          <w:sz w:val="28"/>
        </w:rPr>
        <w:t>
      Мектепке дейінгі тәрбие мен оқытудың үлгілік оқу бағдарламасын меңгеру мерзімі – 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49"/>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49"/>
    <w:p>
      <w:pPr>
        <w:spacing w:after="0"/>
        <w:ind w:left="0"/>
        <w:jc w:val="both"/>
      </w:pPr>
      <w:r>
        <w:rPr>
          <w:rFonts w:ascii="Times New Roman"/>
          <w:b w:val="false"/>
          <w:i w:val="false"/>
          <w:color w:val="ff0000"/>
          <w:sz w:val="28"/>
        </w:rPr>
        <w:t xml:space="preserve">
      Ескерту. 1-қосымша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оқытудың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1" w:id="50"/>
    <w:p>
      <w:pPr>
        <w:spacing w:after="0"/>
        <w:ind w:left="0"/>
        <w:jc w:val="left"/>
      </w:pPr>
      <w:r>
        <w:rPr>
          <w:rFonts w:ascii="Times New Roman"/>
          <w:b/>
          <w:i w:val="false"/>
          <w:color w:val="000000"/>
        </w:rPr>
        <w:t xml:space="preserve"> Туғаннан бастап 1 сыныпқа қабылданғанға дейін балалардың біліктері мен дағдыларының тізбесі</w:t>
      </w:r>
    </w:p>
    <w:bookmarkEnd w:id="50"/>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16"/>
        <w:gridCol w:w="1913"/>
        <w:gridCol w:w="1711"/>
        <w:gridCol w:w="2043"/>
        <w:gridCol w:w="1235"/>
        <w:gridCol w:w="2704"/>
        <w:gridCol w:w="2018"/>
      </w:tblGrid>
      <w:tr>
        <w:trPr>
          <w:trHeight w:val="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(0-3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Нәрестелік жас (туғаннан бастап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r>
              <w:br/>
            </w:r>
            <w:r>
              <w:rPr>
                <w:rFonts w:ascii="Times New Roman"/>
                <w:b w:val="false"/>
                <w:i w:val="false"/>
                <w:color w:val="000000"/>
                <w:sz w:val="20"/>
              </w:rPr>
              <w:t>
(1 жастан бастап)</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w:t>
            </w:r>
            <w:r>
              <w:br/>
            </w:r>
            <w:r>
              <w:rPr>
                <w:rFonts w:ascii="Times New Roman"/>
                <w:b w:val="false"/>
                <w:i w:val="false"/>
                <w:color w:val="000000"/>
                <w:sz w:val="20"/>
              </w:rPr>
              <w:t>
(2 жастан бастап)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r>
              <w:br/>
            </w:r>
            <w:r>
              <w:rPr>
                <w:rFonts w:ascii="Times New Roman"/>
                <w:b w:val="false"/>
                <w:i w:val="false"/>
                <w:color w:val="000000"/>
                <w:sz w:val="20"/>
              </w:rPr>
              <w:t>
(3 жастан бастап)</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w:t>
            </w:r>
            <w:r>
              <w:br/>
            </w:r>
            <w:r>
              <w:rPr>
                <w:rFonts w:ascii="Times New Roman"/>
                <w:b w:val="false"/>
                <w:i w:val="false"/>
                <w:color w:val="000000"/>
                <w:sz w:val="20"/>
              </w:rPr>
              <w:t>
(4 жастан бастап)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w:t>
            </w:r>
            <w:r>
              <w:br/>
            </w:r>
            <w:r>
              <w:rPr>
                <w:rFonts w:ascii="Times New Roman"/>
                <w:b w:val="false"/>
                <w:i w:val="false"/>
                <w:color w:val="000000"/>
                <w:sz w:val="20"/>
              </w:rPr>
              <w:t>
(5 жастан бастап)</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ойнаудың қарапайым ережелерін сақтай біледі.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ойнайды, ойын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 Қимыл белсенділігіне қарапайым өзіндік бақылауы қалыптасады.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Буындарды ажыратады.</w:t>
            </w:r>
            <w:r>
              <w:br/>
            </w:r>
            <w:r>
              <w:rPr>
                <w:rFonts w:ascii="Times New Roman"/>
                <w:b w:val="false"/>
                <w:i w:val="false"/>
                <w:color w:val="000000"/>
                <w:sz w:val="20"/>
              </w:rPr>
              <w:t>
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w:t>
            </w:r>
            <w:r>
              <w:br/>
            </w:r>
            <w:r>
              <w:rPr>
                <w:rFonts w:ascii="Times New Roman"/>
                <w:b w:val="false"/>
                <w:i w:val="false"/>
                <w:color w:val="000000"/>
                <w:sz w:val="20"/>
              </w:rPr>
              <w:t>
Үйге, балабақшаға жақын маңайдағы</w:t>
            </w:r>
            <w:r>
              <w:br/>
            </w:r>
            <w:r>
              <w:rPr>
                <w:rFonts w:ascii="Times New Roman"/>
                <w:b w:val="false"/>
                <w:i w:val="false"/>
                <w:color w:val="000000"/>
                <w:sz w:val="20"/>
              </w:rPr>
              <w:t>
жануарларды, өсімдіктерді, заттарды таниды.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 Командада жұмыс істеуді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r>
              <w:br/>
            </w:r>
            <w:r>
              <w:rPr>
                <w:rFonts w:ascii="Times New Roman"/>
                <w:b w:val="false"/>
                <w:i w:val="false"/>
                <w:color w:val="000000"/>
                <w:sz w:val="20"/>
              </w:rPr>
              <w:t>
лық мәдениет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белгілерін, қасиеттерін, олардың тіршілік ортасын біледі.</w:t>
            </w:r>
            <w:r>
              <w:br/>
            </w:r>
            <w:r>
              <w:rPr>
                <w:rFonts w:ascii="Times New Roman"/>
                <w:b w:val="false"/>
                <w:i w:val="false"/>
                <w:color w:val="000000"/>
                <w:sz w:val="20"/>
              </w:rPr>
              <w:t>
Табиғат бұрышын мекендеушілерге күтім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сондай-ақ командада эксперимент жасай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r>
              <w:br/>
            </w:r>
            <w:r>
              <w:rPr>
                <w:rFonts w:ascii="Times New Roman"/>
                <w:b w:val="false"/>
                <w:i w:val="false"/>
                <w:color w:val="000000"/>
                <w:sz w:val="20"/>
              </w:rPr>
              <w:t>
Халық әуендерін тындайды және қабылдайды.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r>
              <w:br/>
            </w:r>
            <w:r>
              <w:rPr>
                <w:rFonts w:ascii="Times New Roman"/>
                <w:b w:val="false"/>
                <w:i w:val="false"/>
                <w:color w:val="000000"/>
                <w:sz w:val="20"/>
              </w:rPr>
              <w:t>
Отандық композиторлардың шығармаларын тындайды және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Халық әндерін, билерін орындайды.</w:t>
            </w:r>
            <w:r>
              <w:br/>
            </w:r>
            <w:r>
              <w:rPr>
                <w:rFonts w:ascii="Times New Roman"/>
                <w:b w:val="false"/>
                <w:i w:val="false"/>
                <w:color w:val="000000"/>
                <w:sz w:val="20"/>
              </w:rPr>
              <w:t>
Әнді ойдан шығарып айту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r>
              <w:br/>
            </w: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халық өнерінің түрлеріне қызығушылық танытады. Материалдарды ұқыпты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w:t>
            </w:r>
            <w:r>
              <w:br/>
            </w:r>
            <w:r>
              <w:rPr>
                <w:rFonts w:ascii="Times New Roman"/>
                <w:b w:val="false"/>
                <w:i w:val="false"/>
                <w:color w:val="000000"/>
                <w:sz w:val="20"/>
              </w:rPr>
              <w:t>
Түрлі заттары дайындаудын қарапайым дағдыларын игереді.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rFonts w:ascii="Times New Roman"/>
                <w:b w:val="false"/>
                <w:i w:val="false"/>
                <w:color w:val="000000"/>
                <w:sz w:val="20"/>
              </w:rPr>
              <w:t>
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ойын топтарына қосылады және танымдық тақырыптарда құрдастарымен тілдесе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түсінікке 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 Өзінің кіші отанына, туған елінің мәдениетіне сүйіспеншілік және құрмет танытады.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51"/>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51"/>
    <w:bookmarkStart w:name="z14" w:id="52"/>
    <w:p>
      <w:pPr>
        <w:spacing w:after="0"/>
        <w:ind w:left="0"/>
        <w:jc w:val="left"/>
      </w:pPr>
      <w:r>
        <w:rPr>
          <w:rFonts w:ascii="Times New Roman"/>
          <w:b/>
          <w:i w:val="false"/>
          <w:color w:val="000000"/>
        </w:rPr>
        <w:t xml:space="preserve"> 1-тарау. Жалпы ережелер</w:t>
      </w:r>
    </w:p>
    <w:bookmarkEnd w:id="52"/>
    <w:bookmarkStart w:name="z163" w:id="53"/>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53"/>
    <w:bookmarkStart w:name="z164" w:id="54"/>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54"/>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55"/>
    <w:p>
      <w:pPr>
        <w:spacing w:after="0"/>
        <w:ind w:left="0"/>
        <w:jc w:val="both"/>
      </w:pPr>
      <w:r>
        <w:rPr>
          <w:rFonts w:ascii="Times New Roman"/>
          <w:b w:val="false"/>
          <w:i w:val="false"/>
          <w:color w:val="000000"/>
          <w:sz w:val="28"/>
        </w:rPr>
        <w:t>
      3. Стандартты қолдану:</w:t>
      </w:r>
    </w:p>
    <w:bookmarkEnd w:id="55"/>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56"/>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56"/>
    <w:bookmarkStart w:name="z15" w:id="57"/>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7"/>
    <w:bookmarkStart w:name="z16" w:id="58"/>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58"/>
    <w:bookmarkStart w:name="z167" w:id="59"/>
    <w:p>
      <w:pPr>
        <w:spacing w:after="0"/>
        <w:ind w:left="0"/>
        <w:jc w:val="both"/>
      </w:pPr>
      <w:r>
        <w:rPr>
          <w:rFonts w:ascii="Times New Roman"/>
          <w:b w:val="false"/>
          <w:i w:val="false"/>
          <w:color w:val="000000"/>
          <w:sz w:val="28"/>
        </w:rPr>
        <w:t>
      5. Бастауыш білім беру мазмұнында:</w:t>
      </w:r>
    </w:p>
    <w:bookmarkEnd w:id="59"/>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Start w:name="z168" w:id="60"/>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60"/>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жүргізе білу;</w:t>
      </w:r>
    </w:p>
    <w:p>
      <w:pPr>
        <w:spacing w:after="0"/>
        <w:ind w:left="0"/>
        <w:jc w:val="both"/>
      </w:pPr>
      <w:r>
        <w:rPr>
          <w:rFonts w:ascii="Times New Roman"/>
          <w:b w:val="false"/>
          <w:i w:val="false"/>
          <w:color w:val="000000"/>
          <w:sz w:val="28"/>
        </w:rPr>
        <w:t>
      4) ақпараттық-коммуникациялық технологияларды қолдана білу;</w:t>
      </w:r>
    </w:p>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both"/>
      </w:pPr>
      <w:r>
        <w:rPr>
          <w:rFonts w:ascii="Times New Roman"/>
          <w:b w:val="false"/>
          <w:i w:val="false"/>
          <w:color w:val="000000"/>
          <w:sz w:val="28"/>
        </w:rPr>
        <w:t>
      6) топпен және жеке жұмыс істеу дағдылары.</w:t>
      </w:r>
    </w:p>
    <w:bookmarkStart w:name="z169" w:id="61"/>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61"/>
    <w:p>
      <w:pPr>
        <w:spacing w:after="0"/>
        <w:ind w:left="0"/>
        <w:jc w:val="both"/>
      </w:pPr>
      <w:r>
        <w:rPr>
          <w:rFonts w:ascii="Times New Roman"/>
          <w:b w:val="false"/>
          <w:i w:val="false"/>
          <w:color w:val="000000"/>
          <w:sz w:val="28"/>
        </w:rPr>
        <w:t>
      1) заманауи қоғамның динамикалық сұраныстарына сәйкес болуы;</w:t>
      </w:r>
    </w:p>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Start w:name="z170" w:id="62"/>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62"/>
    <w:bookmarkStart w:name="z171" w:id="63"/>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63"/>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Start w:name="z172" w:id="64"/>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64"/>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Start w:name="z674" w:id="65"/>
    <w:p>
      <w:pPr>
        <w:spacing w:after="0"/>
        <w:ind w:left="0"/>
        <w:jc w:val="both"/>
      </w:pPr>
      <w:r>
        <w:rPr>
          <w:rFonts w:ascii="Times New Roman"/>
          <w:b w:val="false"/>
          <w:i w:val="false"/>
          <w:color w:val="000000"/>
          <w:sz w:val="28"/>
        </w:rPr>
        <w:t>
      10-1.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73" w:id="66"/>
    <w:p>
      <w:pPr>
        <w:spacing w:after="0"/>
        <w:ind w:left="0"/>
        <w:jc w:val="both"/>
      </w:pPr>
      <w:r>
        <w:rPr>
          <w:rFonts w:ascii="Times New Roman"/>
          <w:b w:val="false"/>
          <w:i w:val="false"/>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67"/>
    <w:p>
      <w:pPr>
        <w:spacing w:after="0"/>
        <w:ind w:left="0"/>
        <w:jc w:val="both"/>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67"/>
    <w:bookmarkStart w:name="z175" w:id="68"/>
    <w:p>
      <w:pPr>
        <w:spacing w:after="0"/>
        <w:ind w:left="0"/>
        <w:jc w:val="both"/>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68"/>
    <w:bookmarkStart w:name="z176" w:id="69"/>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"Цифрлық сауаттылық" оқу пәндерінде іске асырылады.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70"/>
    <w:p>
      <w:pPr>
        <w:spacing w:after="0"/>
        <w:ind w:left="0"/>
        <w:jc w:val="both"/>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70"/>
    <w:bookmarkStart w:name="z178" w:id="71"/>
    <w:p>
      <w:pPr>
        <w:spacing w:after="0"/>
        <w:ind w:left="0"/>
        <w:jc w:val="both"/>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71"/>
    <w:bookmarkStart w:name="z179" w:id="72"/>
    <w:p>
      <w:pPr>
        <w:spacing w:after="0"/>
        <w:ind w:left="0"/>
        <w:jc w:val="both"/>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72"/>
    <w:bookmarkStart w:name="z180" w:id="73"/>
    <w:p>
      <w:pPr>
        <w:spacing w:after="0"/>
        <w:ind w:left="0"/>
        <w:jc w:val="both"/>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73"/>
    <w:bookmarkStart w:name="z181" w:id="74"/>
    <w:p>
      <w:pPr>
        <w:spacing w:after="0"/>
        <w:ind w:left="0"/>
        <w:jc w:val="both"/>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74"/>
    <w:bookmarkStart w:name="z182" w:id="75"/>
    <w:p>
      <w:pPr>
        <w:spacing w:after="0"/>
        <w:ind w:left="0"/>
        <w:jc w:val="both"/>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75"/>
    <w:bookmarkStart w:name="z183" w:id="76"/>
    <w:p>
      <w:pPr>
        <w:spacing w:after="0"/>
        <w:ind w:left="0"/>
        <w:jc w:val="both"/>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76"/>
    <w:bookmarkStart w:name="z184" w:id="77"/>
    <w:p>
      <w:pPr>
        <w:spacing w:after="0"/>
        <w:ind w:left="0"/>
        <w:jc w:val="both"/>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77"/>
    <w:bookmarkStart w:name="z185" w:id="78"/>
    <w:p>
      <w:pPr>
        <w:spacing w:after="0"/>
        <w:ind w:left="0"/>
        <w:jc w:val="both"/>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78"/>
    <w:bookmarkStart w:name="z186" w:id="79"/>
    <w:p>
      <w:pPr>
        <w:spacing w:after="0"/>
        <w:ind w:left="0"/>
        <w:jc w:val="both"/>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79"/>
    <w:bookmarkStart w:name="z187" w:id="80"/>
    <w:p>
      <w:pPr>
        <w:spacing w:after="0"/>
        <w:ind w:left="0"/>
        <w:jc w:val="both"/>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80"/>
    <w:bookmarkStart w:name="z188" w:id="81"/>
    <w:p>
      <w:pPr>
        <w:spacing w:after="0"/>
        <w:ind w:left="0"/>
        <w:jc w:val="both"/>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81"/>
    <w:bookmarkStart w:name="z17" w:id="82"/>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82"/>
    <w:bookmarkStart w:name="z189" w:id="83"/>
    <w:p>
      <w:pPr>
        <w:spacing w:after="0"/>
        <w:ind w:left="0"/>
        <w:jc w:val="both"/>
      </w:pPr>
      <w:r>
        <w:rPr>
          <w:rFonts w:ascii="Times New Roman"/>
          <w:b w:val="false"/>
          <w:i w:val="false"/>
          <w:color w:val="000000"/>
          <w:sz w:val="28"/>
        </w:rPr>
        <w:t>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83"/>
    <w:bookmarkStart w:name="z190" w:id="84"/>
    <w:p>
      <w:pPr>
        <w:spacing w:after="0"/>
        <w:ind w:left="0"/>
        <w:jc w:val="both"/>
      </w:pPr>
      <w:r>
        <w:rPr>
          <w:rFonts w:ascii="Times New Roman"/>
          <w:b w:val="false"/>
          <w:i w:val="false"/>
          <w:color w:val="000000"/>
          <w:sz w:val="28"/>
        </w:rPr>
        <w:t>
      28.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bookmarkEnd w:id="84"/>
    <w:bookmarkStart w:name="z191" w:id="85"/>
    <w:p>
      <w:pPr>
        <w:spacing w:after="0"/>
        <w:ind w:left="0"/>
        <w:jc w:val="both"/>
      </w:pPr>
      <w:r>
        <w:rPr>
          <w:rFonts w:ascii="Times New Roman"/>
          <w:b w:val="false"/>
          <w:i w:val="false"/>
          <w:color w:val="000000"/>
          <w:sz w:val="28"/>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bookmarkEnd w:id="85"/>
    <w:bookmarkStart w:name="z192" w:id="86"/>
    <w:p>
      <w:pPr>
        <w:spacing w:after="0"/>
        <w:ind w:left="0"/>
        <w:jc w:val="both"/>
      </w:pPr>
      <w:r>
        <w:rPr>
          <w:rFonts w:ascii="Times New Roman"/>
          <w:b w:val="false"/>
          <w:i w:val="false"/>
          <w:color w:val="000000"/>
          <w:sz w:val="28"/>
        </w:rPr>
        <w:t>
      30. "Тіл және әдебиет" білім беру саласына енетін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p>
    <w:bookmarkEnd w:id="86"/>
    <w:bookmarkStart w:name="z193" w:id="87"/>
    <w:p>
      <w:pPr>
        <w:spacing w:after="0"/>
        <w:ind w:left="0"/>
        <w:jc w:val="both"/>
      </w:pPr>
      <w:r>
        <w:rPr>
          <w:rFonts w:ascii="Times New Roman"/>
          <w:b w:val="false"/>
          <w:i w:val="false"/>
          <w:color w:val="000000"/>
          <w:sz w:val="28"/>
        </w:rPr>
        <w:t>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жоспарының инвариантты компонентіне енеді.</w:t>
      </w:r>
    </w:p>
    <w:bookmarkEnd w:id="87"/>
    <w:bookmarkStart w:name="z194" w:id="88"/>
    <w:p>
      <w:pPr>
        <w:spacing w:after="0"/>
        <w:ind w:left="0"/>
        <w:jc w:val="both"/>
      </w:pPr>
      <w:r>
        <w:rPr>
          <w:rFonts w:ascii="Times New Roman"/>
          <w:b w:val="false"/>
          <w:i w:val="false"/>
          <w:color w:val="000000"/>
          <w:sz w:val="28"/>
        </w:rPr>
        <w:t>
      32. "Математика" білім беру саласына"Математика" оқу пәніенеді.</w:t>
      </w:r>
    </w:p>
    <w:bookmarkEnd w:id="88"/>
    <w:bookmarkStart w:name="z195" w:id="89"/>
    <w:p>
      <w:pPr>
        <w:spacing w:after="0"/>
        <w:ind w:left="0"/>
        <w:jc w:val="both"/>
      </w:pPr>
      <w:r>
        <w:rPr>
          <w:rFonts w:ascii="Times New Roman"/>
          <w:b w:val="false"/>
          <w:i w:val="false"/>
          <w:color w:val="000000"/>
          <w:sz w:val="28"/>
        </w:rPr>
        <w:t>
      33. "Жаратылыстану" білім беру саласына"Дүниетану" оқу пәніенеді.</w:t>
      </w:r>
    </w:p>
    <w:bookmarkEnd w:id="89"/>
    <w:bookmarkStart w:name="z196" w:id="90"/>
    <w:p>
      <w:pPr>
        <w:spacing w:after="0"/>
        <w:ind w:left="0"/>
        <w:jc w:val="both"/>
      </w:pPr>
      <w:r>
        <w:rPr>
          <w:rFonts w:ascii="Times New Roman"/>
          <w:b w:val="false"/>
          <w:i w:val="false"/>
          <w:color w:val="000000"/>
          <w:sz w:val="28"/>
        </w:rPr>
        <w:t>
      34. "Адам және қоғам" білім беру саласына "Өзін-өзі тану" оқу пәні енеді.</w:t>
      </w:r>
    </w:p>
    <w:bookmarkEnd w:id="90"/>
    <w:bookmarkStart w:name="z197" w:id="91"/>
    <w:p>
      <w:pPr>
        <w:spacing w:after="0"/>
        <w:ind w:left="0"/>
        <w:jc w:val="both"/>
      </w:pPr>
      <w:r>
        <w:rPr>
          <w:rFonts w:ascii="Times New Roman"/>
          <w:b w:val="false"/>
          <w:i w:val="false"/>
          <w:color w:val="000000"/>
          <w:sz w:val="28"/>
        </w:rPr>
        <w:t>
      35. "Өнер" білім беру саласына: "Музыка", "Бейнелеу өнері" оқу пәндері енеді.</w:t>
      </w:r>
    </w:p>
    <w:bookmarkEnd w:id="91"/>
    <w:bookmarkStart w:name="z198" w:id="92"/>
    <w:p>
      <w:pPr>
        <w:spacing w:after="0"/>
        <w:ind w:left="0"/>
        <w:jc w:val="both"/>
      </w:pPr>
      <w:r>
        <w:rPr>
          <w:rFonts w:ascii="Times New Roman"/>
          <w:b w:val="false"/>
          <w:i w:val="false"/>
          <w:color w:val="000000"/>
          <w:sz w:val="28"/>
        </w:rPr>
        <w:t>
      36. "Технология" білім беру саласына "Еңбекке баулу" оқу пәні енеді.</w:t>
      </w:r>
    </w:p>
    <w:bookmarkEnd w:id="92"/>
    <w:bookmarkStart w:name="z199" w:id="93"/>
    <w:p>
      <w:pPr>
        <w:spacing w:after="0"/>
        <w:ind w:left="0"/>
        <w:jc w:val="both"/>
      </w:pPr>
      <w:r>
        <w:rPr>
          <w:rFonts w:ascii="Times New Roman"/>
          <w:b w:val="false"/>
          <w:i w:val="false"/>
          <w:color w:val="000000"/>
          <w:sz w:val="28"/>
        </w:rPr>
        <w:t>
      37. "Дене шынықтыру" білім беру саласына "Дене шынықтыру" оқу пәні енеді.</w:t>
      </w:r>
    </w:p>
    <w:bookmarkEnd w:id="93"/>
    <w:bookmarkStart w:name="z200" w:id="94"/>
    <w:p>
      <w:pPr>
        <w:spacing w:after="0"/>
        <w:ind w:left="0"/>
        <w:jc w:val="both"/>
      </w:pPr>
      <w:r>
        <w:rPr>
          <w:rFonts w:ascii="Times New Roman"/>
          <w:b w:val="false"/>
          <w:i w:val="false"/>
          <w:color w:val="000000"/>
          <w:sz w:val="28"/>
        </w:rPr>
        <w:t>
      38. "Өмір қауіпсіздігінің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bookmarkEnd w:id="94"/>
    <w:bookmarkStart w:name="z201" w:id="95"/>
    <w:p>
      <w:pPr>
        <w:spacing w:after="0"/>
        <w:ind w:left="0"/>
        <w:jc w:val="both"/>
      </w:pPr>
      <w:r>
        <w:rPr>
          <w:rFonts w:ascii="Times New Roman"/>
          <w:b w:val="false"/>
          <w:i w:val="false"/>
          <w:color w:val="000000"/>
          <w:sz w:val="28"/>
        </w:rPr>
        <w:t>
      39. "Жолда жүру ережелері" оқу курсының мазмұнын6 сағат көлемінде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bookmarkEnd w:id="95"/>
    <w:bookmarkStart w:name="z18" w:id="96"/>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96"/>
    <w:bookmarkStart w:name="z19" w:id="97"/>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97"/>
    <w:bookmarkStart w:name="z202" w:id="98"/>
    <w:p>
      <w:pPr>
        <w:spacing w:after="0"/>
        <w:ind w:left="0"/>
        <w:jc w:val="both"/>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98"/>
    <w:bookmarkStart w:name="z203" w:id="99"/>
    <w:p>
      <w:pPr>
        <w:spacing w:after="0"/>
        <w:ind w:left="0"/>
        <w:jc w:val="both"/>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99"/>
    <w:bookmarkStart w:name="z204" w:id="100"/>
    <w:p>
      <w:pPr>
        <w:spacing w:after="0"/>
        <w:ind w:left="0"/>
        <w:jc w:val="both"/>
      </w:pPr>
      <w:r>
        <w:rPr>
          <w:rFonts w:ascii="Times New Roman"/>
          <w:b w:val="false"/>
          <w:i w:val="false"/>
          <w:color w:val="000000"/>
          <w:sz w:val="28"/>
        </w:rPr>
        <w:t>
      42.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bookmarkEnd w:id="100"/>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both"/>
      </w:pPr>
      <w:r>
        <w:rPr>
          <w:rFonts w:ascii="Times New Roman"/>
          <w:b w:val="false"/>
          <w:i w:val="false"/>
          <w:color w:val="000000"/>
          <w:sz w:val="28"/>
        </w:rPr>
        <w:t>
      3) шетел тілі бойынша;</w:t>
      </w:r>
    </w:p>
    <w:p>
      <w:pPr>
        <w:spacing w:after="0"/>
        <w:ind w:left="0"/>
        <w:jc w:val="both"/>
      </w:pPr>
      <w:r>
        <w:rPr>
          <w:rFonts w:ascii="Times New Roman"/>
          <w:b w:val="false"/>
          <w:i w:val="false"/>
          <w:color w:val="000000"/>
          <w:sz w:val="28"/>
        </w:rPr>
        <w:t>
      4) цифрлық сауаттылық бойынша;</w:t>
      </w:r>
    </w:p>
    <w:p>
      <w:pPr>
        <w:spacing w:after="0"/>
        <w:ind w:left="0"/>
        <w:jc w:val="both"/>
      </w:pPr>
      <w:r>
        <w:rPr>
          <w:rFonts w:ascii="Times New Roman"/>
          <w:b w:val="false"/>
          <w:i w:val="false"/>
          <w:color w:val="000000"/>
          <w:sz w:val="28"/>
        </w:rPr>
        <w:t>
      5) өзін-өзі тану бойынша жүзеге асыруға болады.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5" w:id="101"/>
    <w:p>
      <w:pPr>
        <w:spacing w:after="0"/>
        <w:ind w:left="0"/>
        <w:jc w:val="both"/>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101"/>
    <w:bookmarkStart w:name="z20" w:id="102"/>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102"/>
    <w:bookmarkStart w:name="z206" w:id="103"/>
    <w:p>
      <w:pPr>
        <w:spacing w:after="0"/>
        <w:ind w:left="0"/>
        <w:jc w:val="both"/>
      </w:pPr>
      <w:r>
        <w:rPr>
          <w:rFonts w:ascii="Times New Roman"/>
          <w:b w:val="false"/>
          <w:i w:val="false"/>
          <w:color w:val="000000"/>
          <w:sz w:val="28"/>
        </w:rPr>
        <w:t>
      44. Білім алушылардың апталық оқу жүктемесінің ең жоғары көлемісыныптағы және сыныптан тыс (дамыту сипатындағы жеке және топтық сабақтар) оқу жұмыстарының барлық түрлерін қоса алғанда, 4-сыныпта 29 сағаттан аспауы тиіс.</w:t>
      </w:r>
    </w:p>
    <w:bookmarkEnd w:id="103"/>
    <w:bookmarkStart w:name="z207" w:id="104"/>
    <w:p>
      <w:pPr>
        <w:spacing w:after="0"/>
        <w:ind w:left="0"/>
        <w:jc w:val="both"/>
      </w:pPr>
      <w:r>
        <w:rPr>
          <w:rFonts w:ascii="Times New Roman"/>
          <w:b w:val="false"/>
          <w:i w:val="false"/>
          <w:color w:val="000000"/>
          <w:sz w:val="28"/>
        </w:rPr>
        <w:t>
      45. Үлгілік оқу жоспарларында пәнді меңгеруге бөлінетін оқу уақыты тиісті үлгілік және вариативтік оқу бағдарламаларының құрылымы мен мазмұнын әзірлеу кезінде ескеріледі.</w:t>
      </w:r>
    </w:p>
    <w:bookmarkEnd w:id="104"/>
    <w:bookmarkStart w:name="z208" w:id="105"/>
    <w:p>
      <w:pPr>
        <w:spacing w:after="0"/>
        <w:ind w:left="0"/>
        <w:jc w:val="both"/>
      </w:pPr>
      <w:r>
        <w:rPr>
          <w:rFonts w:ascii="Times New Roman"/>
          <w:b w:val="false"/>
          <w:i w:val="false"/>
          <w:color w:val="000000"/>
          <w:sz w:val="28"/>
        </w:rPr>
        <w:t>
      46. Білім алушылардың инвариантты және вариативтік компоненттерден тұратын оқу пәндері бойынша оқу жүктемесінің жалпы көлемі үлгілік оқу жоспарына (бұдан әрі - ҮОЖ) сәйкес белгіленеді.</w:t>
      </w:r>
    </w:p>
    <w:bookmarkEnd w:id="105"/>
    <w:bookmarkStart w:name="z209" w:id="106"/>
    <w:p>
      <w:pPr>
        <w:spacing w:after="0"/>
        <w:ind w:left="0"/>
        <w:jc w:val="both"/>
      </w:pPr>
      <w:r>
        <w:rPr>
          <w:rFonts w:ascii="Times New Roman"/>
          <w:b w:val="false"/>
          <w:i w:val="false"/>
          <w:color w:val="000000"/>
          <w:sz w:val="28"/>
        </w:rPr>
        <w:t>
      47. Білім алушылардың оқу жүктемесінің ең жоғары көлемі олардың қажеттіліктері ескеріліп, білім беру ұйымының оқу жұмыс жоспарында белгіленеді.</w:t>
      </w:r>
    </w:p>
    <w:bookmarkEnd w:id="106"/>
    <w:bookmarkStart w:name="z210" w:id="107"/>
    <w:p>
      <w:pPr>
        <w:spacing w:after="0"/>
        <w:ind w:left="0"/>
        <w:jc w:val="both"/>
      </w:pPr>
      <w:r>
        <w:rPr>
          <w:rFonts w:ascii="Times New Roman"/>
          <w:b w:val="false"/>
          <w:i w:val="false"/>
          <w:color w:val="000000"/>
          <w:sz w:val="28"/>
        </w:rPr>
        <w:t>
      48.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108"/>
    <w:p>
      <w:pPr>
        <w:spacing w:after="0"/>
        <w:ind w:left="0"/>
        <w:jc w:val="both"/>
      </w:pPr>
      <w:r>
        <w:rPr>
          <w:rFonts w:ascii="Times New Roman"/>
          <w:b w:val="false"/>
          <w:i w:val="false"/>
          <w:color w:val="000000"/>
          <w:sz w:val="28"/>
        </w:rPr>
        <w:t>
      49. Білім алушылардың денсаулығын нығайту және олардың қозғалыс белсенділігін арттыру мақсатында жергілікті атқарушы органдарсыныптан тыс жұмыс нысанындағы спорт секцияларының сабақтарын ұйымдастыруды қамтамасыз етеді.</w:t>
      </w:r>
    </w:p>
    <w:bookmarkEnd w:id="108"/>
    <w:bookmarkStart w:name="z212" w:id="109"/>
    <w:p>
      <w:pPr>
        <w:spacing w:after="0"/>
        <w:ind w:left="0"/>
        <w:jc w:val="both"/>
      </w:pPr>
      <w:r>
        <w:rPr>
          <w:rFonts w:ascii="Times New Roman"/>
          <w:b w:val="false"/>
          <w:i w:val="false"/>
          <w:color w:val="000000"/>
          <w:sz w:val="28"/>
        </w:rPr>
        <w:t>
      50. Денсаулығына байланысты ұзақ уақыт бойы жалпы орта білім беретін ұйымда оқи алмайтын білім алушылар үйінде немесе емделу орындарында ақысыз жеке оқытумен қамтамасыз етіледі.</w:t>
      </w:r>
    </w:p>
    <w:bookmarkEnd w:id="109"/>
    <w:bookmarkStart w:name="z213" w:id="110"/>
    <w:p>
      <w:pPr>
        <w:spacing w:after="0"/>
        <w:ind w:left="0"/>
        <w:jc w:val="both"/>
      </w:pPr>
      <w:r>
        <w:rPr>
          <w:rFonts w:ascii="Times New Roman"/>
          <w:b w:val="false"/>
          <w:i w:val="false"/>
          <w:color w:val="000000"/>
          <w:sz w:val="28"/>
        </w:rPr>
        <w:t>
      51. Жергілікті атқарушы органдар және жалпы білім беретін ұйымдар білім алушылардың өмір қауіпсіздігі мен денсаулығын сақтау үшін:</w:t>
      </w:r>
    </w:p>
    <w:bookmarkEnd w:id="110"/>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үй-жайларда жарық, ауа және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арқылы жағдай жасайды.</w:t>
      </w:r>
    </w:p>
    <w:bookmarkStart w:name="z214" w:id="111"/>
    <w:p>
      <w:pPr>
        <w:spacing w:after="0"/>
        <w:ind w:left="0"/>
        <w:jc w:val="both"/>
      </w:pPr>
      <w:r>
        <w:rPr>
          <w:rFonts w:ascii="Times New Roman"/>
          <w:b w:val="false"/>
          <w:i w:val="false"/>
          <w:color w:val="000000"/>
          <w:sz w:val="28"/>
        </w:rPr>
        <w:t>
      52.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111"/>
    <w:bookmarkStart w:name="z215" w:id="112"/>
    <w:p>
      <w:pPr>
        <w:spacing w:after="0"/>
        <w:ind w:left="0"/>
        <w:jc w:val="both"/>
      </w:pPr>
      <w:r>
        <w:rPr>
          <w:rFonts w:ascii="Times New Roman"/>
          <w:b w:val="false"/>
          <w:i w:val="false"/>
          <w:color w:val="000000"/>
          <w:sz w:val="28"/>
        </w:rPr>
        <w:t>
      53. Республикалық мамандандырылған мектеп-интернаттарда білім беру процесі ҮОЖ негізінде әзірленетін жұмыс оқу жоспары шеңберінде жүзеге асырылады.</w:t>
      </w:r>
    </w:p>
    <w:bookmarkEnd w:id="112"/>
    <w:bookmarkStart w:name="z675" w:id="113"/>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14"/>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14"/>
    <w:bookmarkStart w:name="z22" w:id="115"/>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115"/>
    <w:bookmarkStart w:name="z216" w:id="116"/>
    <w:p>
      <w:pPr>
        <w:spacing w:after="0"/>
        <w:ind w:left="0"/>
        <w:jc w:val="both"/>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116"/>
    <w:bookmarkStart w:name="z217" w:id="117"/>
    <w:p>
      <w:pPr>
        <w:spacing w:after="0"/>
        <w:ind w:left="0"/>
        <w:jc w:val="both"/>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117"/>
    <w:p>
      <w:pPr>
        <w:spacing w:after="0"/>
        <w:ind w:left="0"/>
        <w:jc w:val="both"/>
      </w:pPr>
      <w:r>
        <w:rPr>
          <w:rFonts w:ascii="Times New Roman"/>
          <w:b w:val="false"/>
          <w:i w:val="false"/>
          <w:color w:val="000000"/>
          <w:sz w:val="28"/>
        </w:rPr>
        <w:t>
      Қазақ тілі/Орыс тілі/Ана тілі, Әдебиеттік оқу:</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both"/>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118"/>
    <w:p>
      <w:pPr>
        <w:spacing w:after="0"/>
        <w:ind w:left="0"/>
        <w:jc w:val="both"/>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118"/>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119"/>
    <w:p>
      <w:pPr>
        <w:spacing w:after="0"/>
        <w:ind w:left="0"/>
        <w:jc w:val="both"/>
      </w:pPr>
      <w:r>
        <w:rPr>
          <w:rFonts w:ascii="Times New Roman"/>
          <w:b w:val="false"/>
          <w:i w:val="false"/>
          <w:color w:val="000000"/>
          <w:sz w:val="28"/>
        </w:rPr>
        <w:t>
      57. "Жаратылыстану" білім беру саласы бойынша оқытудың күтілетін нәтижелері.</w:t>
      </w:r>
    </w:p>
    <w:bookmarkEnd w:id="119"/>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120"/>
    <w:p>
      <w:pPr>
        <w:spacing w:after="0"/>
        <w:ind w:left="0"/>
        <w:jc w:val="both"/>
      </w:pPr>
      <w:r>
        <w:rPr>
          <w:rFonts w:ascii="Times New Roman"/>
          <w:b w:val="false"/>
          <w:i w:val="false"/>
          <w:color w:val="000000"/>
          <w:sz w:val="28"/>
        </w:rPr>
        <w:t>
      58. "Адам және қоғам" білім беру саласы бойынша оқытудың күтілетін нәтижелері.</w:t>
      </w:r>
    </w:p>
    <w:bookmarkEnd w:id="120"/>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121"/>
    <w:p>
      <w:pPr>
        <w:spacing w:after="0"/>
        <w:ind w:left="0"/>
        <w:jc w:val="both"/>
      </w:pPr>
      <w:r>
        <w:rPr>
          <w:rFonts w:ascii="Times New Roman"/>
          <w:b w:val="false"/>
          <w:i w:val="false"/>
          <w:color w:val="000000"/>
          <w:sz w:val="28"/>
        </w:rPr>
        <w:t>
      59. "Технология және өнер" білім беру саласы бойынша оқытудың күтілетін нәтижелері.</w:t>
      </w:r>
    </w:p>
    <w:bookmarkEnd w:id="121"/>
    <w:p>
      <w:pPr>
        <w:spacing w:after="0"/>
        <w:ind w:left="0"/>
        <w:jc w:val="both"/>
      </w:pPr>
      <w:r>
        <w:rPr>
          <w:rFonts w:ascii="Times New Roman"/>
          <w:b w:val="false"/>
          <w:i w:val="false"/>
          <w:color w:val="000000"/>
          <w:sz w:val="28"/>
        </w:rPr>
        <w:t>
      Бастауыш білімді аяқтағанда білім алушылар:</w:t>
      </w:r>
    </w:p>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122"/>
    <w:p>
      <w:pPr>
        <w:spacing w:after="0"/>
        <w:ind w:left="0"/>
        <w:jc w:val="both"/>
      </w:pPr>
      <w:r>
        <w:rPr>
          <w:rFonts w:ascii="Times New Roman"/>
          <w:b w:val="false"/>
          <w:i w:val="false"/>
          <w:color w:val="000000"/>
          <w:sz w:val="28"/>
        </w:rPr>
        <w:t>
      60. "Дене шынықтыру" білім беру саласы бойынша оқытудың күтілетін нәтижелері.</w:t>
      </w:r>
    </w:p>
    <w:bookmarkEnd w:id="122"/>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123"/>
    <w:p>
      <w:pPr>
        <w:spacing w:after="0"/>
        <w:ind w:left="0"/>
        <w:jc w:val="both"/>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123"/>
    <w:bookmarkStart w:name="z224" w:id="124"/>
    <w:p>
      <w:pPr>
        <w:spacing w:after="0"/>
        <w:ind w:left="0"/>
        <w:jc w:val="both"/>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124"/>
    <w:bookmarkStart w:name="z225" w:id="125"/>
    <w:p>
      <w:pPr>
        <w:spacing w:after="0"/>
        <w:ind w:left="0"/>
        <w:jc w:val="both"/>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125"/>
    <w:bookmarkStart w:name="z226" w:id="126"/>
    <w:p>
      <w:pPr>
        <w:spacing w:after="0"/>
        <w:ind w:left="0"/>
        <w:jc w:val="both"/>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26"/>
    <w:bookmarkStart w:name="z227" w:id="127"/>
    <w:p>
      <w:pPr>
        <w:spacing w:after="0"/>
        <w:ind w:left="0"/>
        <w:jc w:val="both"/>
      </w:pPr>
      <w:r>
        <w:rPr>
          <w:rFonts w:ascii="Times New Roman"/>
          <w:b w:val="false"/>
          <w:i w:val="false"/>
          <w:color w:val="000000"/>
          <w:sz w:val="28"/>
        </w:rPr>
        <w:t>
      65. Бастауыш білім беру деңгейінде бағалау 2-сыныптан бастап формативті және жиынтық бағалауды қолдану арқылы жүзеге асырылады.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8" w:id="128"/>
    <w:p>
      <w:pPr>
        <w:spacing w:after="0"/>
        <w:ind w:left="0"/>
        <w:jc w:val="both"/>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28"/>
    <w:bookmarkStart w:name="z229" w:id="129"/>
    <w:p>
      <w:pPr>
        <w:spacing w:after="0"/>
        <w:ind w:left="0"/>
        <w:jc w:val="both"/>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29"/>
    <w:bookmarkStart w:name="z23" w:id="130"/>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30"/>
    <w:bookmarkStart w:name="z230" w:id="131"/>
    <w:p>
      <w:pPr>
        <w:spacing w:after="0"/>
        <w:ind w:left="0"/>
        <w:jc w:val="both"/>
      </w:pPr>
      <w:r>
        <w:rPr>
          <w:rFonts w:ascii="Times New Roman"/>
          <w:b w:val="false"/>
          <w:i w:val="false"/>
          <w:color w:val="000000"/>
          <w:sz w:val="28"/>
        </w:rPr>
        <w:t>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bookmarkEnd w:id="131"/>
    <w:bookmarkStart w:name="z231" w:id="132"/>
    <w:p>
      <w:pPr>
        <w:spacing w:after="0"/>
        <w:ind w:left="0"/>
        <w:jc w:val="both"/>
      </w:pPr>
      <w:r>
        <w:rPr>
          <w:rFonts w:ascii="Times New Roman"/>
          <w:b w:val="false"/>
          <w:i w:val="false"/>
          <w:color w:val="000000"/>
          <w:sz w:val="28"/>
        </w:rPr>
        <w:t>
      69. Бақылау нысандары 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bookmarkEnd w:id="132"/>
    <w:bookmarkStart w:name="z232" w:id="133"/>
    <w:p>
      <w:pPr>
        <w:spacing w:after="0"/>
        <w:ind w:left="0"/>
        <w:jc w:val="both"/>
      </w:pPr>
      <w:r>
        <w:rPr>
          <w:rFonts w:ascii="Times New Roman"/>
          <w:b w:val="false"/>
          <w:i w:val="false"/>
          <w:color w:val="000000"/>
          <w:sz w:val="28"/>
        </w:rPr>
        <w:t>
      70. Білім алушылардың дайындық деңгейі үш аспект бойынша бағаланады:</w:t>
      </w:r>
    </w:p>
    <w:bookmarkEnd w:id="133"/>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233" w:id="134"/>
    <w:p>
      <w:pPr>
        <w:spacing w:after="0"/>
        <w:ind w:left="0"/>
        <w:jc w:val="both"/>
      </w:pPr>
      <w:r>
        <w:rPr>
          <w:rFonts w:ascii="Times New Roman"/>
          <w:b w:val="false"/>
          <w:i w:val="false"/>
          <w:color w:val="000000"/>
          <w:sz w:val="28"/>
        </w:rPr>
        <w:t>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белгіленеді.</w:t>
      </w:r>
    </w:p>
    <w:bookmarkEnd w:id="134"/>
    <w:bookmarkStart w:name="z234" w:id="135"/>
    <w:p>
      <w:pPr>
        <w:spacing w:after="0"/>
        <w:ind w:left="0"/>
        <w:jc w:val="both"/>
      </w:pPr>
      <w:r>
        <w:rPr>
          <w:rFonts w:ascii="Times New Roman"/>
          <w:b w:val="false"/>
          <w:i w:val="false"/>
          <w:color w:val="000000"/>
          <w:sz w:val="28"/>
        </w:rPr>
        <w:t>
      72. Білім алушылардың оқу пәндерін игеруінің базалық деңгейі білімнің міндетті минимум көлемін және олардың біліктілігі мен дағдыларын қамтиды.</w:t>
      </w:r>
    </w:p>
    <w:bookmarkEnd w:id="135"/>
    <w:bookmarkStart w:name="z24" w:id="136"/>
    <w:p>
      <w:pPr>
        <w:spacing w:after="0"/>
        <w:ind w:left="0"/>
        <w:jc w:val="left"/>
      </w:pPr>
      <w:r>
        <w:rPr>
          <w:rFonts w:ascii="Times New Roman"/>
          <w:b/>
          <w:i w:val="false"/>
          <w:color w:val="000000"/>
        </w:rPr>
        <w:t xml:space="preserve"> 5-тарау. Оқу мерзіміне қойылатын талаптар</w:t>
      </w:r>
    </w:p>
    <w:bookmarkEnd w:id="136"/>
    <w:bookmarkStart w:name="z235" w:id="137"/>
    <w:p>
      <w:pPr>
        <w:spacing w:after="0"/>
        <w:ind w:left="0"/>
        <w:jc w:val="both"/>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37"/>
    <w:bookmarkStart w:name="z236" w:id="138"/>
    <w:p>
      <w:pPr>
        <w:spacing w:after="0"/>
        <w:ind w:left="0"/>
        <w:jc w:val="both"/>
      </w:pPr>
      <w:r>
        <w:rPr>
          <w:rFonts w:ascii="Times New Roman"/>
          <w:b w:val="false"/>
          <w:i w:val="false"/>
          <w:color w:val="000000"/>
          <w:sz w:val="28"/>
        </w:rPr>
        <w:t>
      74. Оқу жылының ұзақтығы 1-сыныпта – 33 оқу аптасын, 2-4-сыныптарда 34 оқу аптасын құрайды.</w:t>
      </w:r>
    </w:p>
    <w:bookmarkEnd w:id="138"/>
    <w:bookmarkStart w:name="z237" w:id="139"/>
    <w:p>
      <w:pPr>
        <w:spacing w:after="0"/>
        <w:ind w:left="0"/>
        <w:jc w:val="both"/>
      </w:pPr>
      <w:r>
        <w:rPr>
          <w:rFonts w:ascii="Times New Roman"/>
          <w:b w:val="false"/>
          <w:i w:val="false"/>
          <w:color w:val="000000"/>
          <w:sz w:val="28"/>
        </w:rPr>
        <w:t>
      75. Оқу жылындағы каникул уақытының ұзақтығы кемінде 30 күнді құрайды.</w:t>
      </w:r>
    </w:p>
    <w:bookmarkEnd w:id="139"/>
    <w:bookmarkStart w:name="z238" w:id="140"/>
    <w:p>
      <w:pPr>
        <w:spacing w:after="0"/>
        <w:ind w:left="0"/>
        <w:jc w:val="both"/>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41"/>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41"/>
    <w:bookmarkStart w:name="z27" w:id="142"/>
    <w:p>
      <w:pPr>
        <w:spacing w:after="0"/>
        <w:ind w:left="0"/>
        <w:jc w:val="left"/>
      </w:pPr>
      <w:r>
        <w:rPr>
          <w:rFonts w:ascii="Times New Roman"/>
          <w:b/>
          <w:i w:val="false"/>
          <w:color w:val="000000"/>
        </w:rPr>
        <w:t xml:space="preserve"> 1-тарау. Жалпы ережелер</w:t>
      </w:r>
    </w:p>
    <w:bookmarkEnd w:id="142"/>
    <w:bookmarkStart w:name="z239" w:id="143"/>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43"/>
    <w:bookmarkStart w:name="z240" w:id="144"/>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44"/>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45"/>
    <w:p>
      <w:pPr>
        <w:spacing w:after="0"/>
        <w:ind w:left="0"/>
        <w:jc w:val="both"/>
      </w:pPr>
      <w:r>
        <w:rPr>
          <w:rFonts w:ascii="Times New Roman"/>
          <w:b w:val="false"/>
          <w:i w:val="false"/>
          <w:color w:val="000000"/>
          <w:sz w:val="28"/>
        </w:rPr>
        <w:t>
      3. Стандартты қолдану:</w:t>
      </w:r>
    </w:p>
    <w:bookmarkEnd w:id="145"/>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46"/>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46"/>
    <w:bookmarkStart w:name="z243" w:id="147"/>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47"/>
    <w:bookmarkStart w:name="z244" w:id="148"/>
    <w:p>
      <w:pPr>
        <w:spacing w:after="0"/>
        <w:ind w:left="0"/>
        <w:jc w:val="both"/>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48"/>
    <w:bookmarkStart w:name="z28" w:id="149"/>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49"/>
    <w:bookmarkStart w:name="z29" w:id="150"/>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50"/>
    <w:bookmarkStart w:name="z245" w:id="151"/>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151"/>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w:t>
      </w:r>
    </w:p>
    <w:bookmarkStart w:name="z246" w:id="152"/>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52"/>
    <w:p>
      <w:pPr>
        <w:spacing w:after="0"/>
        <w:ind w:left="0"/>
        <w:jc w:val="both"/>
      </w:pPr>
      <w:r>
        <w:rPr>
          <w:rFonts w:ascii="Times New Roman"/>
          <w:b w:val="false"/>
          <w:i w:val="false"/>
          <w:color w:val="000000"/>
          <w:sz w:val="28"/>
        </w:rPr>
        <w:t>
      1) Қазақстан мүдделеріне қызмет етуге дайындығы;</w:t>
      </w:r>
    </w:p>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both"/>
      </w:pPr>
      <w:r>
        <w:rPr>
          <w:rFonts w:ascii="Times New Roman"/>
          <w:b w:val="false"/>
          <w:i w:val="false"/>
          <w:color w:val="000000"/>
          <w:sz w:val="28"/>
        </w:rPr>
        <w:t>
      3) әлеуметтік жауапкершілік және шешім қабылдай алу;</w:t>
      </w:r>
    </w:p>
    <w:p>
      <w:pPr>
        <w:spacing w:after="0"/>
        <w:ind w:left="0"/>
        <w:jc w:val="both"/>
      </w:pPr>
      <w:r>
        <w:rPr>
          <w:rFonts w:ascii="Times New Roman"/>
          <w:b w:val="false"/>
          <w:i w:val="false"/>
          <w:color w:val="000000"/>
          <w:sz w:val="28"/>
        </w:rPr>
        <w:t>
      4) мемлекеттік тілді меңгеруге ынталану;</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both"/>
      </w:pPr>
      <w:r>
        <w:rPr>
          <w:rFonts w:ascii="Times New Roman"/>
          <w:b w:val="false"/>
          <w:i w:val="false"/>
          <w:color w:val="000000"/>
          <w:sz w:val="28"/>
        </w:rPr>
        <w:t>
      6) рухани келісім және толеранттылық идеяларын қолдау;</w:t>
      </w:r>
    </w:p>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both"/>
      </w:pPr>
      <w:r>
        <w:rPr>
          <w:rFonts w:ascii="Times New Roman"/>
          <w:b w:val="false"/>
          <w:i w:val="false"/>
          <w:color w:val="000000"/>
          <w:sz w:val="28"/>
        </w:rPr>
        <w:t>
      8) шығармашылықпен және сын тұрғысынан ойлау;</w:t>
      </w:r>
    </w:p>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both"/>
      </w:pPr>
      <w:r>
        <w:rPr>
          <w:rFonts w:ascii="Times New Roman"/>
          <w:b w:val="false"/>
          <w:i w:val="false"/>
          <w:color w:val="000000"/>
          <w:sz w:val="28"/>
        </w:rPr>
        <w:t>
      10) өмір бойы білім алуға және өзін-өзі жетілдіруге талпыну.</w:t>
      </w:r>
    </w:p>
    <w:bookmarkStart w:name="z247" w:id="153"/>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53"/>
    <w:bookmarkStart w:name="z248" w:id="154"/>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154"/>
    <w:p>
      <w:pPr>
        <w:spacing w:after="0"/>
        <w:ind w:left="0"/>
        <w:jc w:val="both"/>
      </w:pPr>
      <w:r>
        <w:rPr>
          <w:rFonts w:ascii="Times New Roman"/>
          <w:b w:val="false"/>
          <w:i w:val="false"/>
          <w:color w:val="000000"/>
          <w:sz w:val="28"/>
        </w:rPr>
        <w:t>
      1) рухани-адамгершілік қасиеттерін;</w:t>
      </w:r>
    </w:p>
    <w:p>
      <w:pPr>
        <w:spacing w:after="0"/>
        <w:ind w:left="0"/>
        <w:jc w:val="both"/>
      </w:pPr>
      <w:r>
        <w:rPr>
          <w:rFonts w:ascii="Times New Roman"/>
          <w:b w:val="false"/>
          <w:i w:val="false"/>
          <w:color w:val="000000"/>
          <w:sz w:val="28"/>
        </w:rPr>
        <w:t>
      2) ғылым негіздері бойынша базалық білім жүйесін;</w:t>
      </w:r>
    </w:p>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both"/>
      </w:pPr>
      <w:r>
        <w:rPr>
          <w:rFonts w:ascii="Times New Roman"/>
          <w:b w:val="false"/>
          <w:i w:val="false"/>
          <w:color w:val="000000"/>
          <w:sz w:val="28"/>
        </w:rPr>
        <w:t>
      5) сын тұрғысынан және шығармашылық ойлау дағдыларын;</w:t>
      </w:r>
    </w:p>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55"/>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55"/>
    <w:bookmarkStart w:name="z250" w:id="156"/>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56"/>
    <w:bookmarkStart w:name="z251" w:id="157"/>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57"/>
    <w:p>
      <w:pPr>
        <w:spacing w:after="0"/>
        <w:ind w:left="0"/>
        <w:jc w:val="both"/>
      </w:pPr>
      <w:r>
        <w:rPr>
          <w:rFonts w:ascii="Times New Roman"/>
          <w:b w:val="false"/>
          <w:i w:val="false"/>
          <w:color w:val="000000"/>
          <w:sz w:val="28"/>
        </w:rPr>
        <w:t>
      1) заманауи қоғамның серпінді сұраныстарына сәйкес болу;</w:t>
      </w:r>
    </w:p>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 кіріктіруді күшейтудің орындылығы;</w:t>
      </w:r>
    </w:p>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Start w:name="z252" w:id="158"/>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58"/>
    <w:bookmarkStart w:name="z253" w:id="159"/>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59"/>
    <w:bookmarkStart w:name="z254" w:id="160"/>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60"/>
    <w:bookmarkStart w:name="z255" w:id="161"/>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61"/>
    <w:bookmarkStart w:name="z256" w:id="162"/>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62"/>
    <w:bookmarkStart w:name="z257" w:id="163"/>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63"/>
    <w:bookmarkStart w:name="z258" w:id="164"/>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64"/>
    <w:bookmarkStart w:name="z259" w:id="165"/>
    <w:p>
      <w:pPr>
        <w:spacing w:after="0"/>
        <w:ind w:left="0"/>
        <w:jc w:val="both"/>
      </w:pPr>
      <w:r>
        <w:rPr>
          <w:rFonts w:ascii="Times New Roman"/>
          <w:b w:val="false"/>
          <w:i w:val="false"/>
          <w:color w:val="000000"/>
          <w:sz w:val="28"/>
        </w:rPr>
        <w:t>
      21. Үштілді білім беру іс жүзінде:</w:t>
      </w:r>
    </w:p>
    <w:bookmarkEnd w:id="165"/>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66"/>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66"/>
    <w:bookmarkStart w:name="z261" w:id="167"/>
    <w:p>
      <w:pPr>
        <w:spacing w:after="0"/>
        <w:ind w:left="0"/>
        <w:jc w:val="both"/>
      </w:pPr>
      <w:r>
        <w:rPr>
          <w:rFonts w:ascii="Times New Roman"/>
          <w:b w:val="false"/>
          <w:i w:val="false"/>
          <w:color w:val="000000"/>
          <w:sz w:val="28"/>
        </w:rPr>
        <w:t>
      23. "Тіл және әдебиет" білім беру саласының мазмұны:</w:t>
      </w:r>
    </w:p>
    <w:bookmarkEnd w:id="167"/>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68"/>
    <w:p>
      <w:pPr>
        <w:spacing w:after="0"/>
        <w:ind w:left="0"/>
        <w:jc w:val="both"/>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68"/>
    <w:bookmarkStart w:name="z263" w:id="169"/>
    <w:p>
      <w:pPr>
        <w:spacing w:after="0"/>
        <w:ind w:left="0"/>
        <w:jc w:val="both"/>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69"/>
    <w:bookmarkStart w:name="z264" w:id="170"/>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70"/>
    <w:bookmarkStart w:name="z265" w:id="171"/>
    <w:p>
      <w:pPr>
        <w:spacing w:after="0"/>
        <w:ind w:left="0"/>
        <w:jc w:val="both"/>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71"/>
    <w:bookmarkStart w:name="z266" w:id="172"/>
    <w:p>
      <w:pPr>
        <w:spacing w:after="0"/>
        <w:ind w:left="0"/>
        <w:jc w:val="both"/>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72"/>
    <w:bookmarkStart w:name="z267" w:id="173"/>
    <w:p>
      <w:pPr>
        <w:spacing w:after="0"/>
        <w:ind w:left="0"/>
        <w:jc w:val="both"/>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73"/>
    <w:bookmarkStart w:name="z268" w:id="174"/>
    <w:p>
      <w:pPr>
        <w:spacing w:after="0"/>
        <w:ind w:left="0"/>
        <w:jc w:val="both"/>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74"/>
    <w:bookmarkStart w:name="z269" w:id="175"/>
    <w:p>
      <w:pPr>
        <w:spacing w:after="0"/>
        <w:ind w:left="0"/>
        <w:jc w:val="both"/>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75"/>
    <w:bookmarkStart w:name="z270" w:id="176"/>
    <w:p>
      <w:pPr>
        <w:spacing w:after="0"/>
        <w:ind w:left="0"/>
        <w:jc w:val="both"/>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76"/>
    <w:bookmarkStart w:name="z271" w:id="177"/>
    <w:p>
      <w:pPr>
        <w:spacing w:after="0"/>
        <w:ind w:left="0"/>
        <w:jc w:val="both"/>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77"/>
    <w:bookmarkStart w:name="z272" w:id="178"/>
    <w:p>
      <w:pPr>
        <w:spacing w:after="0"/>
        <w:ind w:left="0"/>
        <w:jc w:val="both"/>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78"/>
    <w:bookmarkStart w:name="z273" w:id="179"/>
    <w:p>
      <w:pPr>
        <w:spacing w:after="0"/>
        <w:ind w:left="0"/>
        <w:jc w:val="both"/>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79"/>
    <w:bookmarkStart w:name="z274" w:id="180"/>
    <w:p>
      <w:pPr>
        <w:spacing w:after="0"/>
        <w:ind w:left="0"/>
        <w:jc w:val="both"/>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80"/>
    <w:bookmarkStart w:name="z30" w:id="181"/>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81"/>
    <w:bookmarkStart w:name="z275" w:id="182"/>
    <w:p>
      <w:pPr>
        <w:spacing w:after="0"/>
        <w:ind w:left="0"/>
        <w:jc w:val="both"/>
      </w:pPr>
      <w:r>
        <w:rPr>
          <w:rFonts w:ascii="Times New Roman"/>
          <w:b w:val="false"/>
          <w:i w:val="false"/>
          <w:color w:val="000000"/>
          <w:sz w:val="28"/>
        </w:rPr>
        <w:t>
      37. Негізгі орта білім берудің үлгілік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bookmarkEnd w:id="182"/>
    <w:bookmarkStart w:name="z276" w:id="183"/>
    <w:p>
      <w:pPr>
        <w:spacing w:after="0"/>
        <w:ind w:left="0"/>
        <w:jc w:val="both"/>
      </w:pPr>
      <w:r>
        <w:rPr>
          <w:rFonts w:ascii="Times New Roman"/>
          <w:b w:val="false"/>
          <w:i w:val="false"/>
          <w:color w:val="000000"/>
          <w:sz w:val="28"/>
        </w:rPr>
        <w:t>
      38.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bookmarkEnd w:id="183"/>
    <w:bookmarkStart w:name="z277" w:id="184"/>
    <w:p>
      <w:pPr>
        <w:spacing w:after="0"/>
        <w:ind w:left="0"/>
        <w:jc w:val="both"/>
      </w:pPr>
      <w:r>
        <w:rPr>
          <w:rFonts w:ascii="Times New Roman"/>
          <w:b w:val="false"/>
          <w:i w:val="false"/>
          <w:color w:val="000000"/>
          <w:sz w:val="28"/>
        </w:rPr>
        <w:t>
      39.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bookmarkEnd w:id="184"/>
    <w:bookmarkStart w:name="z278" w:id="185"/>
    <w:p>
      <w:pPr>
        <w:spacing w:after="0"/>
        <w:ind w:left="0"/>
        <w:jc w:val="both"/>
      </w:pPr>
      <w:r>
        <w:rPr>
          <w:rFonts w:ascii="Times New Roman"/>
          <w:b w:val="false"/>
          <w:i w:val="false"/>
          <w:color w:val="000000"/>
          <w:sz w:val="28"/>
        </w:rPr>
        <w:t>
      40. Әрбір білім саласы ұқсас оқу пәндерін қамтиды.</w:t>
      </w:r>
    </w:p>
    <w:bookmarkEnd w:id="185"/>
    <w:bookmarkStart w:name="z279" w:id="186"/>
    <w:p>
      <w:pPr>
        <w:spacing w:after="0"/>
        <w:ind w:left="0"/>
        <w:jc w:val="both"/>
      </w:pPr>
      <w:r>
        <w:rPr>
          <w:rFonts w:ascii="Times New Roman"/>
          <w:b w:val="false"/>
          <w:i w:val="false"/>
          <w:color w:val="000000"/>
          <w:sz w:val="28"/>
        </w:rPr>
        <w:t>
      41. "Тіл және әдебиет" білім саласына енетін пәндер: "Қазақ тілі", "Қазақ әдебиеті" (оқыту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186"/>
    <w:bookmarkStart w:name="z280" w:id="187"/>
    <w:p>
      <w:pPr>
        <w:spacing w:after="0"/>
        <w:ind w:left="0"/>
        <w:jc w:val="both"/>
      </w:pPr>
      <w:r>
        <w:rPr>
          <w:rFonts w:ascii="Times New Roman"/>
          <w:b w:val="false"/>
          <w:i w:val="false"/>
          <w:color w:val="000000"/>
          <w:sz w:val="28"/>
        </w:rPr>
        <w:t>
      42.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ҮОЖ инварианттық компонентіне енеді.</w:t>
      </w:r>
    </w:p>
    <w:bookmarkEnd w:id="187"/>
    <w:bookmarkStart w:name="z281" w:id="188"/>
    <w:p>
      <w:pPr>
        <w:spacing w:after="0"/>
        <w:ind w:left="0"/>
        <w:jc w:val="both"/>
      </w:pPr>
      <w:r>
        <w:rPr>
          <w:rFonts w:ascii="Times New Roman"/>
          <w:b w:val="false"/>
          <w:i w:val="false"/>
          <w:color w:val="000000"/>
          <w:sz w:val="28"/>
        </w:rPr>
        <w:t>
      43. "Математика және информатика" білім саласына енетін пәндер: "Алгебра", "Алгебра және анализ бастамалары", "Геометрия", "Информатика".</w:t>
      </w:r>
    </w:p>
    <w:bookmarkEnd w:id="188"/>
    <w:bookmarkStart w:name="z282" w:id="189"/>
    <w:p>
      <w:pPr>
        <w:spacing w:after="0"/>
        <w:ind w:left="0"/>
        <w:jc w:val="both"/>
      </w:pPr>
      <w:r>
        <w:rPr>
          <w:rFonts w:ascii="Times New Roman"/>
          <w:b w:val="false"/>
          <w:i w:val="false"/>
          <w:color w:val="000000"/>
          <w:sz w:val="28"/>
        </w:rPr>
        <w:t>
      44. "Жаратылыстану" білім саласына енетін пәндер: "География", "Биология", "Физика", "Химия".</w:t>
      </w:r>
    </w:p>
    <w:bookmarkEnd w:id="189"/>
    <w:bookmarkStart w:name="z283" w:id="190"/>
    <w:p>
      <w:pPr>
        <w:spacing w:after="0"/>
        <w:ind w:left="0"/>
        <w:jc w:val="both"/>
      </w:pPr>
      <w:r>
        <w:rPr>
          <w:rFonts w:ascii="Times New Roman"/>
          <w:b w:val="false"/>
          <w:i w:val="false"/>
          <w:color w:val="000000"/>
          <w:sz w:val="28"/>
        </w:rPr>
        <w:t xml:space="preserve">
      45. "Адам және қоғам" білім саласына енетін пәндер: "Қазақстан тарихы", "Дүниежүзі тарихы", "Адам. Қоғам. Құқық", "Өзін-өзі тану". </w:t>
      </w:r>
    </w:p>
    <w:bookmarkEnd w:id="190"/>
    <w:bookmarkStart w:name="z284" w:id="191"/>
    <w:p>
      <w:pPr>
        <w:spacing w:after="0"/>
        <w:ind w:left="0"/>
        <w:jc w:val="both"/>
      </w:pPr>
      <w:r>
        <w:rPr>
          <w:rFonts w:ascii="Times New Roman"/>
          <w:b w:val="false"/>
          <w:i w:val="false"/>
          <w:color w:val="000000"/>
          <w:sz w:val="28"/>
        </w:rPr>
        <w:t>
      46. "Технология" білім саласына енетін пәндер: "Сызу", "Технология".</w:t>
      </w:r>
    </w:p>
    <w:bookmarkEnd w:id="191"/>
    <w:bookmarkStart w:name="z285" w:id="192"/>
    <w:p>
      <w:pPr>
        <w:spacing w:after="0"/>
        <w:ind w:left="0"/>
        <w:jc w:val="both"/>
      </w:pPr>
      <w:r>
        <w:rPr>
          <w:rFonts w:ascii="Times New Roman"/>
          <w:b w:val="false"/>
          <w:i w:val="false"/>
          <w:color w:val="000000"/>
          <w:sz w:val="28"/>
        </w:rPr>
        <w:t>
      47. "Дене шынықтыру" білім саласына енетін пәндер: "Дене шынықтыру", "Алғашқы әскери дайындық".</w:t>
      </w:r>
    </w:p>
    <w:bookmarkEnd w:id="192"/>
    <w:bookmarkStart w:name="z286" w:id="193"/>
    <w:p>
      <w:pPr>
        <w:spacing w:after="0"/>
        <w:ind w:left="0"/>
        <w:jc w:val="both"/>
      </w:pPr>
      <w:r>
        <w:rPr>
          <w:rFonts w:ascii="Times New Roman"/>
          <w:b w:val="false"/>
          <w:i w:val="false"/>
          <w:color w:val="000000"/>
          <w:sz w:val="28"/>
        </w:rPr>
        <w:t>
      48. "Өмір қауіпсіздігінің негіздері" оқу курсының мазмұны "Дене шынықтыру" оқу курсының шеңберінде жылдық оқу жүктемесі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bookmarkEnd w:id="193"/>
    <w:bookmarkStart w:name="z287" w:id="194"/>
    <w:p>
      <w:pPr>
        <w:spacing w:after="0"/>
        <w:ind w:left="0"/>
        <w:jc w:val="both"/>
      </w:pPr>
      <w:r>
        <w:rPr>
          <w:rFonts w:ascii="Times New Roman"/>
          <w:b w:val="false"/>
          <w:i w:val="false"/>
          <w:color w:val="000000"/>
          <w:sz w:val="28"/>
        </w:rPr>
        <w:t xml:space="preserve">
      49. Орта білім мазмұнының инварианттық компоненті үлгілік оқу жоспарларында, ал вариативтік компоненті оқу жұмыс жоспарларында жүзеге асырылады. </w:t>
      </w:r>
    </w:p>
    <w:bookmarkEnd w:id="194"/>
    <w:bookmarkStart w:name="z288" w:id="195"/>
    <w:p>
      <w:pPr>
        <w:spacing w:after="0"/>
        <w:ind w:left="0"/>
        <w:jc w:val="both"/>
      </w:pPr>
      <w:r>
        <w:rPr>
          <w:rFonts w:ascii="Times New Roman"/>
          <w:b w:val="false"/>
          <w:i w:val="false"/>
          <w:color w:val="000000"/>
          <w:sz w:val="28"/>
        </w:rPr>
        <w:t>
      50. Орта білімнің іргелілігін сақтау және негізгі орта білімнің базалық мазмұнына қойылатын мемлекеттік талаптарды орындау мақсатында инварианттық компонент жалпы сағат көлемінен кемінде 85% мөлшерде белгіленеді.</w:t>
      </w:r>
    </w:p>
    <w:bookmarkEnd w:id="195"/>
    <w:bookmarkStart w:name="z289" w:id="196"/>
    <w:p>
      <w:pPr>
        <w:spacing w:after="0"/>
        <w:ind w:left="0"/>
        <w:jc w:val="both"/>
      </w:pPr>
      <w:r>
        <w:rPr>
          <w:rFonts w:ascii="Times New Roman"/>
          <w:b w:val="false"/>
          <w:i w:val="false"/>
          <w:color w:val="000000"/>
          <w:sz w:val="28"/>
        </w:rPr>
        <w:t>
      51. Міндетті оқу бағдарламалары орта білімнің базалық мазмұнын іске асырады және негізгі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196"/>
    <w:bookmarkStart w:name="z676" w:id="197"/>
    <w:p>
      <w:pPr>
        <w:spacing w:after="0"/>
        <w:ind w:left="0"/>
        <w:jc w:val="both"/>
      </w:pPr>
      <w:r>
        <w:rPr>
          <w:rFonts w:ascii="Times New Roman"/>
          <w:b w:val="false"/>
          <w:i w:val="false"/>
          <w:color w:val="000000"/>
          <w:sz w:val="28"/>
        </w:rPr>
        <w:t>
      51-1.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198"/>
    <w:p>
      <w:pPr>
        <w:spacing w:after="0"/>
        <w:ind w:left="0"/>
        <w:jc w:val="both"/>
      </w:pPr>
      <w:r>
        <w:rPr>
          <w:rFonts w:ascii="Times New Roman"/>
          <w:b w:val="false"/>
          <w:i w:val="false"/>
          <w:color w:val="000000"/>
          <w:sz w:val="28"/>
        </w:rPr>
        <w:t>
      52. Барлық Үлгілік оқу жоспарларында инварианттық компоненттің оқу пәндері өзгермейді, бұл жалпы орта білім беретін ұйымдардың барлық типтері мен түрлері үшін негізгі орта білімнің базалық мазмұнына қойылатын бірыңғай талаптарды қамтамасыз етеді.</w:t>
      </w:r>
    </w:p>
    <w:bookmarkEnd w:id="198"/>
    <w:bookmarkStart w:name="z291" w:id="199"/>
    <w:p>
      <w:pPr>
        <w:spacing w:after="0"/>
        <w:ind w:left="0"/>
        <w:jc w:val="both"/>
      </w:pPr>
      <w:r>
        <w:rPr>
          <w:rFonts w:ascii="Times New Roman"/>
          <w:b w:val="false"/>
          <w:i w:val="false"/>
          <w:color w:val="000000"/>
          <w:sz w:val="28"/>
        </w:rPr>
        <w:t>
      53.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w:t>
      </w:r>
    </w:p>
    <w:bookmarkEnd w:id="199"/>
    <w:bookmarkStart w:name="z31" w:id="200"/>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00"/>
    <w:bookmarkStart w:name="z32" w:id="201"/>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201"/>
    <w:bookmarkStart w:name="z292" w:id="202"/>
    <w:p>
      <w:pPr>
        <w:spacing w:after="0"/>
        <w:ind w:left="0"/>
        <w:jc w:val="both"/>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202"/>
    <w:bookmarkStart w:name="z293" w:id="203"/>
    <w:p>
      <w:pPr>
        <w:spacing w:after="0"/>
        <w:ind w:left="0"/>
        <w:jc w:val="both"/>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03"/>
    <w:bookmarkStart w:name="z294" w:id="204"/>
    <w:p>
      <w:pPr>
        <w:spacing w:after="0"/>
        <w:ind w:left="0"/>
        <w:jc w:val="both"/>
      </w:pPr>
      <w:r>
        <w:rPr>
          <w:rFonts w:ascii="Times New Roman"/>
          <w:b w:val="false"/>
          <w:i w:val="false"/>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204"/>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"сыналды"/"сыналмады"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205"/>
    <w:p>
      <w:pPr>
        <w:spacing w:after="0"/>
        <w:ind w:left="0"/>
        <w:jc w:val="both"/>
      </w:pPr>
      <w:r>
        <w:rPr>
          <w:rFonts w:ascii="Times New Roman"/>
          <w:b w:val="false"/>
          <w:i w:val="false"/>
          <w:color w:val="000000"/>
          <w:sz w:val="28"/>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05"/>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206"/>
    <w:p>
      <w:pPr>
        <w:spacing w:after="0"/>
        <w:ind w:left="0"/>
        <w:jc w:val="both"/>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206"/>
    <w:bookmarkStart w:name="z33" w:id="207"/>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207"/>
    <w:bookmarkStart w:name="z297" w:id="208"/>
    <w:p>
      <w:pPr>
        <w:spacing w:after="0"/>
        <w:ind w:left="0"/>
        <w:jc w:val="both"/>
      </w:pPr>
      <w:r>
        <w:rPr>
          <w:rFonts w:ascii="Times New Roman"/>
          <w:b w:val="false"/>
          <w:i w:val="false"/>
          <w:color w:val="000000"/>
          <w:sz w:val="28"/>
        </w:rPr>
        <w:t xml:space="preserve">
      59.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w:t>
      </w:r>
    </w:p>
    <w:bookmarkEnd w:id="208"/>
    <w:bookmarkStart w:name="z298" w:id="209"/>
    <w:p>
      <w:pPr>
        <w:spacing w:after="0"/>
        <w:ind w:left="0"/>
        <w:jc w:val="both"/>
      </w:pPr>
      <w:r>
        <w:rPr>
          <w:rFonts w:ascii="Times New Roman"/>
          <w:b w:val="false"/>
          <w:i w:val="false"/>
          <w:color w:val="000000"/>
          <w:sz w:val="28"/>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bookmarkEnd w:id="209"/>
    <w:bookmarkStart w:name="z299" w:id="210"/>
    <w:p>
      <w:pPr>
        <w:spacing w:after="0"/>
        <w:ind w:left="0"/>
        <w:jc w:val="both"/>
      </w:pPr>
      <w:r>
        <w:rPr>
          <w:rFonts w:ascii="Times New Roman"/>
          <w:b w:val="false"/>
          <w:i w:val="false"/>
          <w:color w:val="000000"/>
          <w:sz w:val="28"/>
        </w:rPr>
        <w:t>
      61. Білім алушылардың инвариантты және вариативті компоненттерді құрайтын пәндер бойынша оқу жүктемесінің жалпы көлемі № 500 бұйрықпен бекітілген ҮОЖ-мен белгіленеді.</w:t>
      </w:r>
    </w:p>
    <w:bookmarkEnd w:id="210"/>
    <w:bookmarkStart w:name="z300" w:id="211"/>
    <w:p>
      <w:pPr>
        <w:spacing w:after="0"/>
        <w:ind w:left="0"/>
        <w:jc w:val="both"/>
      </w:pPr>
      <w:r>
        <w:rPr>
          <w:rFonts w:ascii="Times New Roman"/>
          <w:b w:val="false"/>
          <w:i w:val="false"/>
          <w:color w:val="000000"/>
          <w:sz w:val="28"/>
        </w:rPr>
        <w:t xml:space="preserve">
      62. Білім алушылардың оқу жүктемесінің ең жоғары көлемі қажеттілікті ескеру негізінде білім беру ұйымының оқу жұмыс жоспарымен бекітіледі. </w:t>
      </w:r>
    </w:p>
    <w:bookmarkEnd w:id="211"/>
    <w:bookmarkStart w:name="z301" w:id="212"/>
    <w:p>
      <w:pPr>
        <w:spacing w:after="0"/>
        <w:ind w:left="0"/>
        <w:jc w:val="both"/>
      </w:pPr>
      <w:r>
        <w:rPr>
          <w:rFonts w:ascii="Times New Roman"/>
          <w:b w:val="false"/>
          <w:i w:val="false"/>
          <w:color w:val="000000"/>
          <w:sz w:val="28"/>
        </w:rPr>
        <w:t>
      63.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12"/>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 (сынып толымдылығына қарамастан ұл және қыз балалар топтарына);</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жүзеге асырылады.</w:t>
      </w:r>
    </w:p>
    <w:bookmarkStart w:name="z302" w:id="213"/>
    <w:p>
      <w:pPr>
        <w:spacing w:after="0"/>
        <w:ind w:left="0"/>
        <w:jc w:val="both"/>
      </w:pPr>
      <w:r>
        <w:rPr>
          <w:rFonts w:ascii="Times New Roman"/>
          <w:b w:val="false"/>
          <w:i w:val="false"/>
          <w:color w:val="000000"/>
          <w:sz w:val="28"/>
        </w:rPr>
        <w:t>
      64. Инклюзивті білім беру аясында сыныпты топтарға бөлу осы стандарттың 63-тармағында көрсетілген пәндер бойынша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13"/>
    <w:bookmarkStart w:name="z34" w:id="214"/>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14"/>
    <w:bookmarkStart w:name="z35" w:id="215"/>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215"/>
    <w:bookmarkStart w:name="z303" w:id="216"/>
    <w:p>
      <w:pPr>
        <w:spacing w:after="0"/>
        <w:ind w:left="0"/>
        <w:jc w:val="both"/>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216"/>
    <w:bookmarkStart w:name="z304" w:id="217"/>
    <w:p>
      <w:pPr>
        <w:spacing w:after="0"/>
        <w:ind w:left="0"/>
        <w:jc w:val="both"/>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217"/>
    <w:bookmarkStart w:name="z305" w:id="218"/>
    <w:p>
      <w:pPr>
        <w:spacing w:after="0"/>
        <w:ind w:left="0"/>
        <w:jc w:val="both"/>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218"/>
    <w:bookmarkStart w:name="z306" w:id="219"/>
    <w:p>
      <w:pPr>
        <w:spacing w:after="0"/>
        <w:ind w:left="0"/>
        <w:jc w:val="both"/>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219"/>
    <w:bookmarkStart w:name="z307" w:id="220"/>
    <w:p>
      <w:pPr>
        <w:spacing w:after="0"/>
        <w:ind w:left="0"/>
        <w:jc w:val="both"/>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220"/>
    <w:bookmarkStart w:name="z308" w:id="221"/>
    <w:p>
      <w:pPr>
        <w:spacing w:after="0"/>
        <w:ind w:left="0"/>
        <w:jc w:val="both"/>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221"/>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222"/>
    <w:p>
      <w:pPr>
        <w:spacing w:after="0"/>
        <w:ind w:left="0"/>
        <w:jc w:val="both"/>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222"/>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223"/>
    <w:p>
      <w:pPr>
        <w:spacing w:after="0"/>
        <w:ind w:left="0"/>
        <w:jc w:val="both"/>
      </w:pPr>
      <w:r>
        <w:rPr>
          <w:rFonts w:ascii="Times New Roman"/>
          <w:b w:val="false"/>
          <w:i w:val="false"/>
          <w:color w:val="000000"/>
          <w:sz w:val="28"/>
        </w:rPr>
        <w:t>
      72. "Жаратылыстану" білім беру саласы бойынша оқытудан күтілетін нәтижелер.</w:t>
      </w:r>
    </w:p>
    <w:bookmarkEnd w:id="223"/>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224"/>
    <w:p>
      <w:pPr>
        <w:spacing w:after="0"/>
        <w:ind w:left="0"/>
        <w:jc w:val="both"/>
      </w:pPr>
      <w:r>
        <w:rPr>
          <w:rFonts w:ascii="Times New Roman"/>
          <w:b w:val="false"/>
          <w:i w:val="false"/>
          <w:color w:val="000000"/>
          <w:sz w:val="28"/>
        </w:rPr>
        <w:t>
      73. "Адам және қоғам" білім беру саласы бойынша оқытудан күтілетін нәтижелер.</w:t>
      </w:r>
    </w:p>
    <w:bookmarkEnd w:id="224"/>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225"/>
    <w:p>
      <w:pPr>
        <w:spacing w:after="0"/>
        <w:ind w:left="0"/>
        <w:jc w:val="both"/>
      </w:pPr>
      <w:r>
        <w:rPr>
          <w:rFonts w:ascii="Times New Roman"/>
          <w:b w:val="false"/>
          <w:i w:val="false"/>
          <w:color w:val="000000"/>
          <w:sz w:val="28"/>
        </w:rPr>
        <w:t>
      74. "Технология және өнер" білім беру саласы бойынша оқытудан күтілетін нәтижелер.</w:t>
      </w:r>
    </w:p>
    <w:bookmarkEnd w:id="225"/>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226"/>
    <w:p>
      <w:pPr>
        <w:spacing w:after="0"/>
        <w:ind w:left="0"/>
        <w:jc w:val="both"/>
      </w:pPr>
      <w:r>
        <w:rPr>
          <w:rFonts w:ascii="Times New Roman"/>
          <w:b w:val="false"/>
          <w:i w:val="false"/>
          <w:color w:val="000000"/>
          <w:sz w:val="28"/>
        </w:rPr>
        <w:t>
      75. "Дене шынықтыру" білім беру саласы бойынша күтілетін нәтижелер.</w:t>
      </w:r>
    </w:p>
    <w:bookmarkEnd w:id="226"/>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227"/>
    <w:p>
      <w:pPr>
        <w:spacing w:after="0"/>
        <w:ind w:left="0"/>
        <w:jc w:val="both"/>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227"/>
    <w:bookmarkStart w:name="z315" w:id="228"/>
    <w:p>
      <w:pPr>
        <w:spacing w:after="0"/>
        <w:ind w:left="0"/>
        <w:jc w:val="both"/>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228"/>
    <w:bookmarkStart w:name="z316" w:id="229"/>
    <w:p>
      <w:pPr>
        <w:spacing w:after="0"/>
        <w:ind w:left="0"/>
        <w:jc w:val="both"/>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229"/>
    <w:bookmarkStart w:name="z317" w:id="230"/>
    <w:p>
      <w:pPr>
        <w:spacing w:after="0"/>
        <w:ind w:left="0"/>
        <w:jc w:val="both"/>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230"/>
    <w:bookmarkStart w:name="z318" w:id="231"/>
    <w:p>
      <w:pPr>
        <w:spacing w:after="0"/>
        <w:ind w:left="0"/>
        <w:jc w:val="both"/>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31"/>
    <w:bookmarkStart w:name="z36" w:id="232"/>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232"/>
    <w:bookmarkStart w:name="z319" w:id="233"/>
    <w:p>
      <w:pPr>
        <w:spacing w:after="0"/>
        <w:ind w:left="0"/>
        <w:jc w:val="both"/>
      </w:pPr>
      <w:r>
        <w:rPr>
          <w:rFonts w:ascii="Times New Roman"/>
          <w:b w:val="false"/>
          <w:i w:val="false"/>
          <w:color w:val="000000"/>
          <w:sz w:val="28"/>
        </w:rPr>
        <w:t>
      81. Білім алушылардың дайындық деңгейі үш аспект бойынша бағаланады:</w:t>
      </w:r>
    </w:p>
    <w:bookmarkEnd w:id="233"/>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p>
      <w:pPr>
        <w:spacing w:after="0"/>
        <w:ind w:left="0"/>
        <w:jc w:val="both"/>
      </w:pPr>
      <w:r>
        <w:rPr>
          <w:rFonts w:ascii="Times New Roman"/>
          <w:b w:val="false"/>
          <w:i w:val="false"/>
          <w:color w:val="000000"/>
          <w:sz w:val="28"/>
        </w:rPr>
        <w:t>
      Тұлғалық нәтижелер:</w:t>
      </w:r>
    </w:p>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bookmarkStart w:name="z320" w:id="234"/>
    <w:p>
      <w:pPr>
        <w:spacing w:after="0"/>
        <w:ind w:left="0"/>
        <w:jc w:val="both"/>
      </w:pPr>
      <w:r>
        <w:rPr>
          <w:rFonts w:ascii="Times New Roman"/>
          <w:b w:val="false"/>
          <w:i w:val="false"/>
          <w:color w:val="000000"/>
          <w:sz w:val="28"/>
        </w:rPr>
        <w:t>
      82.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234"/>
    <w:bookmarkStart w:name="z321" w:id="235"/>
    <w:p>
      <w:pPr>
        <w:spacing w:after="0"/>
        <w:ind w:left="0"/>
        <w:jc w:val="both"/>
      </w:pPr>
      <w:r>
        <w:rPr>
          <w:rFonts w:ascii="Times New Roman"/>
          <w:b w:val="false"/>
          <w:i w:val="false"/>
          <w:color w:val="000000"/>
          <w:sz w:val="28"/>
        </w:rPr>
        <w:t>
      83. Жүйелік-әрекеттік нәтижелер:</w:t>
      </w:r>
    </w:p>
    <w:bookmarkEnd w:id="235"/>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322" w:id="236"/>
    <w:p>
      <w:pPr>
        <w:spacing w:after="0"/>
        <w:ind w:left="0"/>
        <w:jc w:val="both"/>
      </w:pPr>
      <w:r>
        <w:rPr>
          <w:rFonts w:ascii="Times New Roman"/>
          <w:b w:val="false"/>
          <w:i w:val="false"/>
          <w:color w:val="000000"/>
          <w:sz w:val="28"/>
        </w:rPr>
        <w:t xml:space="preserve">
      84.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w:t>
      </w:r>
    </w:p>
    <w:bookmarkEnd w:id="236"/>
    <w:bookmarkStart w:name="z323" w:id="237"/>
    <w:p>
      <w:pPr>
        <w:spacing w:after="0"/>
        <w:ind w:left="0"/>
        <w:jc w:val="both"/>
      </w:pPr>
      <w:r>
        <w:rPr>
          <w:rFonts w:ascii="Times New Roman"/>
          <w:b w:val="false"/>
          <w:i w:val="false"/>
          <w:color w:val="000000"/>
          <w:sz w:val="28"/>
        </w:rPr>
        <w:t>
      85. Пәндік нәтижелер білім алушылардың білімнің базалық мазмұнын меңгеруі барысында білімдік және іс-әрекеттік дайындығынан көрінеді.</w:t>
      </w:r>
    </w:p>
    <w:bookmarkEnd w:id="237"/>
    <w:bookmarkStart w:name="z324" w:id="238"/>
    <w:p>
      <w:pPr>
        <w:spacing w:after="0"/>
        <w:ind w:left="0"/>
        <w:jc w:val="both"/>
      </w:pPr>
      <w:r>
        <w:rPr>
          <w:rFonts w:ascii="Times New Roman"/>
          <w:b w:val="false"/>
          <w:i w:val="false"/>
          <w:color w:val="000000"/>
          <w:sz w:val="28"/>
        </w:rPr>
        <w:t>
      86. Пәндік нәтижелер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bookmarkEnd w:id="238"/>
    <w:bookmarkStart w:name="z325" w:id="239"/>
    <w:p>
      <w:pPr>
        <w:spacing w:after="0"/>
        <w:ind w:left="0"/>
        <w:jc w:val="both"/>
      </w:pPr>
      <w:r>
        <w:rPr>
          <w:rFonts w:ascii="Times New Roman"/>
          <w:b w:val="false"/>
          <w:i w:val="false"/>
          <w:color w:val="000000"/>
          <w:sz w:val="28"/>
        </w:rPr>
        <w:t>
      87. Білім алушылардың оқу пәндерін игеруінің базалық деңгейі білімнің міндетті минимумы мен олардың іскерліктері мен дағдыларын қамтиды.</w:t>
      </w:r>
    </w:p>
    <w:bookmarkEnd w:id="239"/>
    <w:bookmarkStart w:name="z326" w:id="240"/>
    <w:p>
      <w:pPr>
        <w:spacing w:after="0"/>
        <w:ind w:left="0"/>
        <w:jc w:val="both"/>
      </w:pPr>
      <w:r>
        <w:rPr>
          <w:rFonts w:ascii="Times New Roman"/>
          <w:b w:val="false"/>
          <w:i w:val="false"/>
          <w:color w:val="000000"/>
          <w:sz w:val="28"/>
        </w:rPr>
        <w:t>
      88.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w:t>
      </w:r>
    </w:p>
    <w:bookmarkEnd w:id="240"/>
    <w:p>
      <w:pPr>
        <w:spacing w:after="0"/>
        <w:ind w:left="0"/>
        <w:jc w:val="both"/>
      </w:pPr>
      <w:r>
        <w:rPr>
          <w:rFonts w:ascii="Times New Roman"/>
          <w:b w:val="false"/>
          <w:i w:val="false"/>
          <w:color w:val="000000"/>
          <w:sz w:val="28"/>
        </w:rPr>
        <w:t xml:space="preserve">
      Оқу пәндерін меңгерудің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деңгейлері тереңдетіп оқытуға арналған үлгілік оқу бағдарламалары негізінде іске асырылады. </w:t>
      </w:r>
    </w:p>
    <w:bookmarkStart w:name="z327" w:id="241"/>
    <w:p>
      <w:pPr>
        <w:spacing w:after="0"/>
        <w:ind w:left="0"/>
        <w:jc w:val="both"/>
      </w:pPr>
      <w:r>
        <w:rPr>
          <w:rFonts w:ascii="Times New Roman"/>
          <w:b w:val="false"/>
          <w:i w:val="false"/>
          <w:color w:val="000000"/>
          <w:sz w:val="28"/>
        </w:rPr>
        <w:t>
      89. Білім беру ұйымы ұсынатын негізгі орта білім мазмұнын (тереңдетілген, кеңейтілген) меңгеруін жергілікті атқарушы білім беру органдары бақылайды.</w:t>
      </w:r>
    </w:p>
    <w:bookmarkEnd w:id="241"/>
    <w:bookmarkStart w:name="z328" w:id="242"/>
    <w:p>
      <w:pPr>
        <w:spacing w:after="0"/>
        <w:ind w:left="0"/>
        <w:jc w:val="both"/>
      </w:pPr>
      <w:r>
        <w:rPr>
          <w:rFonts w:ascii="Times New Roman"/>
          <w:b w:val="false"/>
          <w:i w:val="false"/>
          <w:color w:val="000000"/>
          <w:sz w:val="28"/>
        </w:rPr>
        <w:t>
      90. Орта білім мазмұнын меңгерудің пәндік нәтижелері бес балдық бағалау жүйесімен бағаланады.</w:t>
      </w:r>
    </w:p>
    <w:bookmarkEnd w:id="242"/>
    <w:bookmarkStart w:name="z329" w:id="243"/>
    <w:p>
      <w:pPr>
        <w:spacing w:after="0"/>
        <w:ind w:left="0"/>
        <w:jc w:val="both"/>
      </w:pPr>
      <w:r>
        <w:rPr>
          <w:rFonts w:ascii="Times New Roman"/>
          <w:b w:val="false"/>
          <w:i w:val="false"/>
          <w:color w:val="000000"/>
          <w:sz w:val="28"/>
        </w:rPr>
        <w:t>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243"/>
    <w:bookmarkStart w:name="z330" w:id="244"/>
    <w:p>
      <w:pPr>
        <w:spacing w:after="0"/>
        <w:ind w:left="0"/>
        <w:jc w:val="both"/>
      </w:pPr>
      <w:r>
        <w:rPr>
          <w:rFonts w:ascii="Times New Roman"/>
          <w:b w:val="false"/>
          <w:i w:val="false"/>
          <w:color w:val="000000"/>
          <w:sz w:val="28"/>
        </w:rPr>
        <w:t>
      92.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44"/>
    <w:bookmarkStart w:name="z331" w:id="245"/>
    <w:p>
      <w:pPr>
        <w:spacing w:after="0"/>
        <w:ind w:left="0"/>
        <w:jc w:val="both"/>
      </w:pPr>
      <w:r>
        <w:rPr>
          <w:rFonts w:ascii="Times New Roman"/>
          <w:b w:val="false"/>
          <w:i w:val="false"/>
          <w:color w:val="000000"/>
          <w:sz w:val="28"/>
        </w:rPr>
        <w:t>
      93.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45"/>
    <w:bookmarkStart w:name="z332" w:id="246"/>
    <w:p>
      <w:pPr>
        <w:spacing w:after="0"/>
        <w:ind w:left="0"/>
        <w:jc w:val="both"/>
      </w:pPr>
      <w:r>
        <w:rPr>
          <w:rFonts w:ascii="Times New Roman"/>
          <w:b w:val="false"/>
          <w:i w:val="false"/>
          <w:color w:val="000000"/>
          <w:sz w:val="28"/>
        </w:rPr>
        <w:t>
      94. Ерекше білім алу қажеттілігі бар білім алушылардың білім алуы даму бұзушылықтарының түзетілуі және әлеуметтік бейімделуі үшін жағдай жасалады.</w:t>
      </w:r>
    </w:p>
    <w:bookmarkEnd w:id="246"/>
    <w:bookmarkStart w:name="z333" w:id="247"/>
    <w:p>
      <w:pPr>
        <w:spacing w:after="0"/>
        <w:ind w:left="0"/>
        <w:jc w:val="both"/>
      </w:pPr>
      <w:r>
        <w:rPr>
          <w:rFonts w:ascii="Times New Roman"/>
          <w:b w:val="false"/>
          <w:i w:val="false"/>
          <w:color w:val="000000"/>
          <w:sz w:val="28"/>
        </w:rPr>
        <w:t>
      95.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48"/>
    <w:p>
      <w:pPr>
        <w:spacing w:after="0"/>
        <w:ind w:left="0"/>
        <w:jc w:val="left"/>
      </w:pPr>
      <w:r>
        <w:rPr>
          <w:rFonts w:ascii="Times New Roman"/>
          <w:b/>
          <w:i w:val="false"/>
          <w:color w:val="000000"/>
        </w:rPr>
        <w:t xml:space="preserve"> 5-тарау. Оқу мерзіміне қойылатын талаптар</w:t>
      </w:r>
    </w:p>
    <w:bookmarkEnd w:id="248"/>
    <w:bookmarkStart w:name="z334" w:id="249"/>
    <w:p>
      <w:pPr>
        <w:spacing w:after="0"/>
        <w:ind w:left="0"/>
        <w:jc w:val="both"/>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249"/>
    <w:bookmarkStart w:name="z335" w:id="250"/>
    <w:p>
      <w:pPr>
        <w:spacing w:after="0"/>
        <w:ind w:left="0"/>
        <w:jc w:val="both"/>
      </w:pPr>
      <w:r>
        <w:rPr>
          <w:rFonts w:ascii="Times New Roman"/>
          <w:b w:val="false"/>
          <w:i w:val="false"/>
          <w:color w:val="000000"/>
          <w:sz w:val="28"/>
        </w:rPr>
        <w:t>
      97. Оқу жылының ұзақтығы – 34 оқу аптасы.</w:t>
      </w:r>
    </w:p>
    <w:bookmarkEnd w:id="250"/>
    <w:bookmarkStart w:name="z336" w:id="251"/>
    <w:p>
      <w:pPr>
        <w:spacing w:after="0"/>
        <w:ind w:left="0"/>
        <w:jc w:val="both"/>
      </w:pPr>
      <w:r>
        <w:rPr>
          <w:rFonts w:ascii="Times New Roman"/>
          <w:b w:val="false"/>
          <w:i w:val="false"/>
          <w:color w:val="000000"/>
          <w:sz w:val="28"/>
        </w:rPr>
        <w:t xml:space="preserve">
      98. Оқу жылындағы каникул уақытының ұзақтығы кемінде 30 күнді құрайды. </w:t>
      </w:r>
    </w:p>
    <w:bookmarkEnd w:id="251"/>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252"/>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252"/>
    <w:bookmarkStart w:name="z40" w:id="253"/>
    <w:p>
      <w:pPr>
        <w:spacing w:after="0"/>
        <w:ind w:left="0"/>
        <w:jc w:val="left"/>
      </w:pPr>
      <w:r>
        <w:rPr>
          <w:rFonts w:ascii="Times New Roman"/>
          <w:b/>
          <w:i w:val="false"/>
          <w:color w:val="000000"/>
        </w:rPr>
        <w:t xml:space="preserve"> 1-тарау. Жалпы ережелер</w:t>
      </w:r>
    </w:p>
    <w:bookmarkEnd w:id="253"/>
    <w:bookmarkStart w:name="z337" w:id="254"/>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254"/>
    <w:bookmarkStart w:name="z338" w:id="255"/>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55"/>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256"/>
    <w:p>
      <w:pPr>
        <w:spacing w:after="0"/>
        <w:ind w:left="0"/>
        <w:jc w:val="both"/>
      </w:pPr>
      <w:r>
        <w:rPr>
          <w:rFonts w:ascii="Times New Roman"/>
          <w:b w:val="false"/>
          <w:i w:val="false"/>
          <w:color w:val="000000"/>
          <w:sz w:val="28"/>
        </w:rPr>
        <w:t xml:space="preserve">
      3. Стандартты қолдану: </w:t>
      </w:r>
    </w:p>
    <w:bookmarkEnd w:id="256"/>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257"/>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257"/>
    <w:bookmarkStart w:name="z42" w:id="258"/>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258"/>
    <w:bookmarkStart w:name="z340" w:id="259"/>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259"/>
    <w:bookmarkStart w:name="z341" w:id="260"/>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260"/>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айқындалған.</w:t>
      </w:r>
    </w:p>
    <w:bookmarkStart w:name="z342" w:id="261"/>
    <w:p>
      <w:pPr>
        <w:spacing w:after="0"/>
        <w:ind w:left="0"/>
        <w:jc w:val="both"/>
      </w:pPr>
      <w:r>
        <w:rPr>
          <w:rFonts w:ascii="Times New Roman"/>
          <w:b w:val="false"/>
          <w:i w:val="false"/>
          <w:color w:val="000000"/>
          <w:sz w:val="28"/>
        </w:rPr>
        <w:t>
      6. Білім берудегі құндылықтарды дарыту негізінде білім алушылардың бойында:</w:t>
      </w:r>
    </w:p>
    <w:bookmarkEnd w:id="261"/>
    <w:p>
      <w:pPr>
        <w:spacing w:after="0"/>
        <w:ind w:left="0"/>
        <w:jc w:val="both"/>
      </w:pPr>
      <w:r>
        <w:rPr>
          <w:rFonts w:ascii="Times New Roman"/>
          <w:b w:val="false"/>
          <w:i w:val="false"/>
          <w:color w:val="000000"/>
          <w:sz w:val="28"/>
        </w:rPr>
        <w:t>
      1) Қазақстан мүдделеріне қызмет етуге дайындығын;</w:t>
      </w:r>
    </w:p>
    <w:p>
      <w:pPr>
        <w:spacing w:after="0"/>
        <w:ind w:left="0"/>
        <w:jc w:val="both"/>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both"/>
      </w:pPr>
      <w:r>
        <w:rPr>
          <w:rFonts w:ascii="Times New Roman"/>
          <w:b w:val="false"/>
          <w:i w:val="false"/>
          <w:color w:val="000000"/>
          <w:sz w:val="28"/>
        </w:rPr>
        <w:t>
      3) әлеуметтік жауапкершілікті және шешім қабылдау білігін;</w:t>
      </w:r>
    </w:p>
    <w:p>
      <w:pPr>
        <w:spacing w:after="0"/>
        <w:ind w:left="0"/>
        <w:jc w:val="both"/>
      </w:pPr>
      <w:r>
        <w:rPr>
          <w:rFonts w:ascii="Times New Roman"/>
          <w:b w:val="false"/>
          <w:i w:val="false"/>
          <w:color w:val="000000"/>
          <w:sz w:val="28"/>
        </w:rPr>
        <w:t>
      4) мемлекеттік тілді меңгеруге ынталануды;</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both"/>
      </w:pPr>
      <w:r>
        <w:rPr>
          <w:rFonts w:ascii="Times New Roman"/>
          <w:b w:val="false"/>
          <w:i w:val="false"/>
          <w:color w:val="000000"/>
          <w:sz w:val="28"/>
        </w:rPr>
        <w:t>
      6) рухани келісім және толеранттылық идеяларына бейімділікті;</w:t>
      </w:r>
    </w:p>
    <w:p>
      <w:pPr>
        <w:spacing w:after="0"/>
        <w:ind w:left="0"/>
        <w:jc w:val="both"/>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both"/>
      </w:pPr>
      <w:r>
        <w:rPr>
          <w:rFonts w:ascii="Times New Roman"/>
          <w:b w:val="false"/>
          <w:i w:val="false"/>
          <w:color w:val="000000"/>
          <w:sz w:val="28"/>
        </w:rPr>
        <w:t>
      8) шығармашылық және сын тұрғысынан ойлауды;</w:t>
      </w:r>
    </w:p>
    <w:p>
      <w:pPr>
        <w:spacing w:after="0"/>
        <w:ind w:left="0"/>
        <w:jc w:val="both"/>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both"/>
      </w:pPr>
      <w:r>
        <w:rPr>
          <w:rFonts w:ascii="Times New Roman"/>
          <w:b w:val="false"/>
          <w:i w:val="false"/>
          <w:color w:val="000000"/>
          <w:sz w:val="28"/>
        </w:rPr>
        <w:t>
      10) өмір бойы білім алуға және өзін-өзі жетілдіруге ынталануды дамыту қажет.</w:t>
      </w:r>
    </w:p>
    <w:bookmarkStart w:name="z343" w:id="262"/>
    <w:p>
      <w:pPr>
        <w:spacing w:after="0"/>
        <w:ind w:left="0"/>
        <w:jc w:val="both"/>
      </w:pPr>
      <w:r>
        <w:rPr>
          <w:rFonts w:ascii="Times New Roman"/>
          <w:b w:val="false"/>
          <w:i w:val="false"/>
          <w:color w:val="000000"/>
          <w:sz w:val="28"/>
        </w:rPr>
        <w:t>
      7. Жалпы орта білім берудің мақсаты:</w:t>
      </w:r>
    </w:p>
    <w:bookmarkEnd w:id="262"/>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both"/>
      </w:pPr>
      <w:r>
        <w:rPr>
          <w:rFonts w:ascii="Times New Roman"/>
          <w:b w:val="false"/>
          <w:i w:val="false"/>
          <w:color w:val="000000"/>
          <w:sz w:val="28"/>
        </w:rPr>
        <w:t>
      1) білімді функционалдықпен және шығармашылықпен қолдану;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жүргізу;</w:t>
      </w:r>
    </w:p>
    <w:p>
      <w:pPr>
        <w:spacing w:after="0"/>
        <w:ind w:left="0"/>
        <w:jc w:val="both"/>
      </w:pPr>
      <w:r>
        <w:rPr>
          <w:rFonts w:ascii="Times New Roman"/>
          <w:b w:val="false"/>
          <w:i w:val="false"/>
          <w:color w:val="000000"/>
          <w:sz w:val="28"/>
        </w:rPr>
        <w:t>
      4) ақпараттық-коммуникациялық технологияларды қолдану;</w:t>
      </w:r>
    </w:p>
    <w:p>
      <w:pPr>
        <w:spacing w:after="0"/>
        <w:ind w:left="0"/>
        <w:jc w:val="both"/>
      </w:pPr>
      <w:r>
        <w:rPr>
          <w:rFonts w:ascii="Times New Roman"/>
          <w:b w:val="false"/>
          <w:i w:val="false"/>
          <w:color w:val="000000"/>
          <w:sz w:val="28"/>
        </w:rPr>
        <w:t>
      5) коммуникацияның түрлі тәсілдерін қолдану;</w:t>
      </w:r>
    </w:p>
    <w:p>
      <w:pPr>
        <w:spacing w:after="0"/>
        <w:ind w:left="0"/>
        <w:jc w:val="both"/>
      </w:pPr>
      <w:r>
        <w:rPr>
          <w:rFonts w:ascii="Times New Roman"/>
          <w:b w:val="false"/>
          <w:i w:val="false"/>
          <w:color w:val="000000"/>
          <w:sz w:val="28"/>
        </w:rPr>
        <w:t>
      6) топта және жеке жұмыс жасау білігі;</w:t>
      </w:r>
    </w:p>
    <w:p>
      <w:pPr>
        <w:spacing w:after="0"/>
        <w:ind w:left="0"/>
        <w:jc w:val="both"/>
      </w:pPr>
      <w:r>
        <w:rPr>
          <w:rFonts w:ascii="Times New Roman"/>
          <w:b w:val="false"/>
          <w:i w:val="false"/>
          <w:color w:val="000000"/>
          <w:sz w:val="28"/>
        </w:rPr>
        <w:t>
      7) мәселелерді шешуі және шешім қабылдау.</w:t>
      </w:r>
    </w:p>
    <w:bookmarkStart w:name="z344" w:id="263"/>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263"/>
    <w:bookmarkStart w:name="z345" w:id="264"/>
    <w:p>
      <w:pPr>
        <w:spacing w:after="0"/>
        <w:ind w:left="0"/>
        <w:jc w:val="both"/>
      </w:pPr>
      <w:r>
        <w:rPr>
          <w:rFonts w:ascii="Times New Roman"/>
          <w:b w:val="false"/>
          <w:i w:val="false"/>
          <w:color w:val="000000"/>
          <w:sz w:val="28"/>
        </w:rPr>
        <w:t>
      9. Жалпы орта білім берудің негізгі міндеттері:</w:t>
      </w:r>
    </w:p>
    <w:bookmarkEnd w:id="264"/>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265"/>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265"/>
    <w:bookmarkStart w:name="z347" w:id="266"/>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266"/>
    <w:bookmarkStart w:name="z348" w:id="267"/>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267"/>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Start w:name="z349" w:id="268"/>
    <w:p>
      <w:pPr>
        <w:spacing w:after="0"/>
        <w:ind w:left="0"/>
        <w:jc w:val="both"/>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268"/>
    <w:bookmarkStart w:name="z350" w:id="269"/>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269"/>
    <w:bookmarkStart w:name="z351" w:id="270"/>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70"/>
    <w:bookmarkStart w:name="z352" w:id="271"/>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71"/>
    <w:bookmarkStart w:name="z353" w:id="272"/>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72"/>
    <w:bookmarkStart w:name="z354" w:id="273"/>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73"/>
    <w:bookmarkStart w:name="z355" w:id="274"/>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74"/>
    <w:bookmarkStart w:name="z356" w:id="275"/>
    <w:p>
      <w:pPr>
        <w:spacing w:after="0"/>
        <w:ind w:left="0"/>
        <w:jc w:val="both"/>
      </w:pPr>
      <w:r>
        <w:rPr>
          <w:rFonts w:ascii="Times New Roman"/>
          <w:b w:val="false"/>
          <w:i w:val="false"/>
          <w:color w:val="000000"/>
          <w:sz w:val="28"/>
        </w:rPr>
        <w:t>
      20. Үштілді білім беру іс жүзінде:</w:t>
      </w:r>
    </w:p>
    <w:bookmarkEnd w:id="275"/>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76"/>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76"/>
    <w:bookmarkStart w:name="z358" w:id="277"/>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77"/>
    <w:bookmarkStart w:name="z359" w:id="278"/>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278"/>
    <w:p>
      <w:pPr>
        <w:spacing w:after="0"/>
        <w:ind w:left="0"/>
        <w:jc w:val="both"/>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both"/>
      </w:pPr>
      <w:r>
        <w:rPr>
          <w:rFonts w:ascii="Times New Roman"/>
          <w:b w:val="false"/>
          <w:i w:val="false"/>
          <w:color w:val="000000"/>
          <w:sz w:val="28"/>
        </w:rPr>
        <w:t>
      4) Алгебра және анализ бастамалары, Геометрия.</w:t>
      </w:r>
    </w:p>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both"/>
      </w:pPr>
      <w:r>
        <w:rPr>
          <w:rFonts w:ascii="Times New Roman"/>
          <w:b w:val="false"/>
          <w:i w:val="false"/>
          <w:color w:val="000000"/>
          <w:sz w:val="28"/>
        </w:rPr>
        <w:t>
      6) Қазақстан тарихы:</w:t>
      </w:r>
    </w:p>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both"/>
      </w:pPr>
      <w:r>
        <w:rPr>
          <w:rFonts w:ascii="Times New Roman"/>
          <w:b w:val="false"/>
          <w:i w:val="false"/>
          <w:color w:val="000000"/>
          <w:sz w:val="28"/>
        </w:rPr>
        <w:t>
      7) Өзін-өзі тану.</w:t>
      </w:r>
    </w:p>
    <w:p>
      <w:pPr>
        <w:spacing w:after="0"/>
        <w:ind w:left="0"/>
        <w:jc w:val="both"/>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both"/>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both"/>
      </w:pPr>
      <w:r>
        <w:rPr>
          <w:rFonts w:ascii="Times New Roman"/>
          <w:b w:val="false"/>
          <w:i w:val="false"/>
          <w:color w:val="000000"/>
          <w:sz w:val="28"/>
        </w:rPr>
        <w:t>
      8) Дене шынықтыру:</w:t>
      </w:r>
    </w:p>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both"/>
      </w:pPr>
      <w:r>
        <w:rPr>
          <w:rFonts w:ascii="Times New Roman"/>
          <w:b w:val="false"/>
          <w:i w:val="false"/>
          <w:color w:val="000000"/>
          <w:sz w:val="28"/>
        </w:rPr>
        <w:t>
      9) Алғашқы әскери және технологиялық дайындық:</w:t>
      </w:r>
    </w:p>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79"/>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79"/>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80"/>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80"/>
    <w:p>
      <w:pPr>
        <w:spacing w:after="0"/>
        <w:ind w:left="0"/>
        <w:jc w:val="both"/>
      </w:pPr>
      <w:r>
        <w:rPr>
          <w:rFonts w:ascii="Times New Roman"/>
          <w:b w:val="false"/>
          <w:i w:val="false"/>
          <w:color w:val="000000"/>
          <w:sz w:val="28"/>
        </w:rPr>
        <w:t>
      1) Графика және жобалау.</w:t>
      </w:r>
    </w:p>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both"/>
      </w:pPr>
      <w:r>
        <w:rPr>
          <w:rFonts w:ascii="Times New Roman"/>
          <w:b w:val="false"/>
          <w:i w:val="false"/>
          <w:color w:val="000000"/>
          <w:sz w:val="28"/>
        </w:rPr>
        <w:t>
      2)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81"/>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81"/>
    <w:p>
      <w:pPr>
        <w:spacing w:after="0"/>
        <w:ind w:left="0"/>
        <w:jc w:val="both"/>
      </w:pPr>
      <w:r>
        <w:rPr>
          <w:rFonts w:ascii="Times New Roman"/>
          <w:b w:val="false"/>
          <w:i w:val="false"/>
          <w:color w:val="000000"/>
          <w:sz w:val="28"/>
        </w:rPr>
        <w:t>
      1)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2) География.</w:t>
      </w:r>
    </w:p>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both"/>
      </w:pPr>
      <w:r>
        <w:rPr>
          <w:rFonts w:ascii="Times New Roman"/>
          <w:b w:val="false"/>
          <w:i w:val="false"/>
          <w:color w:val="000000"/>
          <w:sz w:val="28"/>
        </w:rPr>
        <w:t xml:space="preserve">
      4) Шетел тілі. </w:t>
      </w:r>
    </w:p>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82"/>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82"/>
    <w:p>
      <w:pPr>
        <w:spacing w:after="0"/>
        <w:ind w:left="0"/>
        <w:jc w:val="both"/>
      </w:pPr>
      <w:r>
        <w:rPr>
          <w:rFonts w:ascii="Times New Roman"/>
          <w:b w:val="false"/>
          <w:i w:val="false"/>
          <w:color w:val="000000"/>
          <w:sz w:val="28"/>
        </w:rPr>
        <w:t>
      1)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3)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83"/>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83"/>
    <w:p>
      <w:pPr>
        <w:spacing w:after="0"/>
        <w:ind w:left="0"/>
        <w:jc w:val="both"/>
      </w:pPr>
      <w:r>
        <w:rPr>
          <w:rFonts w:ascii="Times New Roman"/>
          <w:b w:val="false"/>
          <w:i w:val="false"/>
          <w:color w:val="000000"/>
          <w:sz w:val="28"/>
        </w:rPr>
        <w:t>
      1) Кәсіпкерлік және бизнес негіздері.</w:t>
      </w:r>
    </w:p>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84"/>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84"/>
    <w:bookmarkStart w:name="z43" w:id="285"/>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85"/>
    <w:bookmarkStart w:name="z366" w:id="286"/>
    <w:p>
      <w:pPr>
        <w:spacing w:after="0"/>
        <w:ind w:left="0"/>
        <w:jc w:val="both"/>
      </w:pPr>
      <w:r>
        <w:rPr>
          <w:rFonts w:ascii="Times New Roman"/>
          <w:b w:val="false"/>
          <w:i w:val="false"/>
          <w:color w:val="000000"/>
          <w:sz w:val="28"/>
        </w:rPr>
        <w:t>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bookmarkEnd w:id="286"/>
    <w:bookmarkStart w:name="z367" w:id="287"/>
    <w:p>
      <w:pPr>
        <w:spacing w:after="0"/>
        <w:ind w:left="0"/>
        <w:jc w:val="both"/>
      </w:pPr>
      <w:r>
        <w:rPr>
          <w:rFonts w:ascii="Times New Roman"/>
          <w:b w:val="false"/>
          <w:i w:val="false"/>
          <w:color w:val="000000"/>
          <w:sz w:val="28"/>
        </w:rPr>
        <w:t>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bookmarkEnd w:id="287"/>
    <w:bookmarkStart w:name="z368" w:id="288"/>
    <w:p>
      <w:pPr>
        <w:spacing w:after="0"/>
        <w:ind w:left="0"/>
        <w:jc w:val="both"/>
      </w:pPr>
      <w:r>
        <w:rPr>
          <w:rFonts w:ascii="Times New Roman"/>
          <w:b w:val="false"/>
          <w:i w:val="false"/>
          <w:color w:val="000000"/>
          <w:sz w:val="28"/>
        </w:rPr>
        <w:t>
      32.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bookmarkEnd w:id="288"/>
    <w:bookmarkStart w:name="z369" w:id="289"/>
    <w:p>
      <w:pPr>
        <w:spacing w:after="0"/>
        <w:ind w:left="0"/>
        <w:jc w:val="both"/>
      </w:pPr>
      <w:r>
        <w:rPr>
          <w:rFonts w:ascii="Times New Roman"/>
          <w:b w:val="false"/>
          <w:i w:val="false"/>
          <w:color w:val="000000"/>
          <w:sz w:val="28"/>
        </w:rPr>
        <w:t>
      33. Әрбір білім саласы ұқсас оқу пәндерін қамтиды.</w:t>
      </w:r>
    </w:p>
    <w:bookmarkEnd w:id="289"/>
    <w:bookmarkStart w:name="z370" w:id="290"/>
    <w:p>
      <w:pPr>
        <w:spacing w:after="0"/>
        <w:ind w:left="0"/>
        <w:jc w:val="both"/>
      </w:pPr>
      <w:r>
        <w:rPr>
          <w:rFonts w:ascii="Times New Roman"/>
          <w:b w:val="false"/>
          <w:i w:val="false"/>
          <w:color w:val="000000"/>
          <w:sz w:val="28"/>
        </w:rPr>
        <w:t>
      34. "Тіл және әдебиет" білім саласына енетін пәндер: "Қазақ тілі", "Қазақ әдебиеті" (қазақ тілінде жалпы білім беретін ұйымдар үшін, оқыту қазақ тілінде жүргізілмейтін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290"/>
    <w:bookmarkStart w:name="z371" w:id="291"/>
    <w:p>
      <w:pPr>
        <w:spacing w:after="0"/>
        <w:ind w:left="0"/>
        <w:jc w:val="both"/>
      </w:pPr>
      <w:r>
        <w:rPr>
          <w:rFonts w:ascii="Times New Roman"/>
          <w:b w:val="false"/>
          <w:i w:val="false"/>
          <w:color w:val="000000"/>
          <w:sz w:val="28"/>
        </w:rPr>
        <w:t>
      35.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компонентіне енеді.</w:t>
      </w:r>
    </w:p>
    <w:bookmarkEnd w:id="291"/>
    <w:bookmarkStart w:name="z372" w:id="292"/>
    <w:p>
      <w:pPr>
        <w:spacing w:after="0"/>
        <w:ind w:left="0"/>
        <w:jc w:val="both"/>
      </w:pPr>
      <w:r>
        <w:rPr>
          <w:rFonts w:ascii="Times New Roman"/>
          <w:b w:val="false"/>
          <w:i w:val="false"/>
          <w:color w:val="000000"/>
          <w:sz w:val="28"/>
        </w:rPr>
        <w:t>
      36. "Математика және информатика" білім саласына енетін пәндер: "Алгебра және анализ бастамалары", "Геометрия", "Информатика".</w:t>
      </w:r>
    </w:p>
    <w:bookmarkEnd w:id="292"/>
    <w:bookmarkStart w:name="z373" w:id="293"/>
    <w:p>
      <w:pPr>
        <w:spacing w:after="0"/>
        <w:ind w:left="0"/>
        <w:jc w:val="both"/>
      </w:pPr>
      <w:r>
        <w:rPr>
          <w:rFonts w:ascii="Times New Roman"/>
          <w:b w:val="false"/>
          <w:i w:val="false"/>
          <w:color w:val="000000"/>
          <w:sz w:val="28"/>
        </w:rPr>
        <w:t>
      37. "Жаратылыстану" білім саласына енетін пәндер: "География", "Биология", "Физика", "Химия".</w:t>
      </w:r>
    </w:p>
    <w:bookmarkEnd w:id="293"/>
    <w:bookmarkStart w:name="z374" w:id="294"/>
    <w:p>
      <w:pPr>
        <w:spacing w:after="0"/>
        <w:ind w:left="0"/>
        <w:jc w:val="both"/>
      </w:pPr>
      <w:r>
        <w:rPr>
          <w:rFonts w:ascii="Times New Roman"/>
          <w:b w:val="false"/>
          <w:i w:val="false"/>
          <w:color w:val="000000"/>
          <w:sz w:val="28"/>
        </w:rPr>
        <w:t>
      38. "Адам және қоғам" білім саласына енетін пәндер: "Қазақстан тарихы", "Дүниежүзі тарихы", "Адам. Қоғам. Құқық", "Өзін-өзі тану".</w:t>
      </w:r>
    </w:p>
    <w:bookmarkEnd w:id="294"/>
    <w:bookmarkStart w:name="z375" w:id="295"/>
    <w:p>
      <w:pPr>
        <w:spacing w:after="0"/>
        <w:ind w:left="0"/>
        <w:jc w:val="both"/>
      </w:pPr>
      <w:r>
        <w:rPr>
          <w:rFonts w:ascii="Times New Roman"/>
          <w:b w:val="false"/>
          <w:i w:val="false"/>
          <w:color w:val="000000"/>
          <w:sz w:val="28"/>
        </w:rPr>
        <w:t>
      39. "Технология" білім саласына енетін пәндер: "Технология".</w:t>
      </w:r>
    </w:p>
    <w:bookmarkEnd w:id="295"/>
    <w:bookmarkStart w:name="z376" w:id="296"/>
    <w:p>
      <w:pPr>
        <w:spacing w:after="0"/>
        <w:ind w:left="0"/>
        <w:jc w:val="both"/>
      </w:pPr>
      <w:r>
        <w:rPr>
          <w:rFonts w:ascii="Times New Roman"/>
          <w:b w:val="false"/>
          <w:i w:val="false"/>
          <w:color w:val="000000"/>
          <w:sz w:val="28"/>
        </w:rPr>
        <w:t>
      40. "Дене шынықтыру" білім саласына енетін пәндер: "Дене шынықтыру", "Алғашқы әскери дайындық".</w:t>
      </w:r>
    </w:p>
    <w:bookmarkEnd w:id="296"/>
    <w:bookmarkStart w:name="z377" w:id="297"/>
    <w:p>
      <w:pPr>
        <w:spacing w:after="0"/>
        <w:ind w:left="0"/>
        <w:jc w:val="both"/>
      </w:pPr>
      <w:r>
        <w:rPr>
          <w:rFonts w:ascii="Times New Roman"/>
          <w:b w:val="false"/>
          <w:i w:val="false"/>
          <w:color w:val="000000"/>
          <w:sz w:val="28"/>
        </w:rPr>
        <w:t>
      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97"/>
    <w:bookmarkStart w:name="z378" w:id="298"/>
    <w:p>
      <w:pPr>
        <w:spacing w:after="0"/>
        <w:ind w:left="0"/>
        <w:jc w:val="both"/>
      </w:pPr>
      <w:r>
        <w:rPr>
          <w:rFonts w:ascii="Times New Roman"/>
          <w:b w:val="false"/>
          <w:i w:val="false"/>
          <w:color w:val="000000"/>
          <w:sz w:val="28"/>
        </w:rPr>
        <w:t>
      42. Жалпы орта білім мазмұнының инварианттық компоненті типтік оқу жоспарларында, ал вариативтік компоненті оқу жұмыс жоспарларында жүзеге асырылады.</w:t>
      </w:r>
    </w:p>
    <w:bookmarkEnd w:id="298"/>
    <w:bookmarkStart w:name="z379" w:id="299"/>
    <w:p>
      <w:pPr>
        <w:spacing w:after="0"/>
        <w:ind w:left="0"/>
        <w:jc w:val="both"/>
      </w:pPr>
      <w:r>
        <w:rPr>
          <w:rFonts w:ascii="Times New Roman"/>
          <w:b w:val="false"/>
          <w:i w:val="false"/>
          <w:color w:val="000000"/>
          <w:sz w:val="28"/>
        </w:rPr>
        <w:t>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мөлшерде белгіленеді.</w:t>
      </w:r>
    </w:p>
    <w:bookmarkEnd w:id="299"/>
    <w:bookmarkStart w:name="z380" w:id="300"/>
    <w:p>
      <w:pPr>
        <w:spacing w:after="0"/>
        <w:ind w:left="0"/>
        <w:jc w:val="both"/>
      </w:pPr>
      <w:r>
        <w:rPr>
          <w:rFonts w:ascii="Times New Roman"/>
          <w:b w:val="false"/>
          <w:i w:val="false"/>
          <w:color w:val="000000"/>
          <w:sz w:val="28"/>
        </w:rPr>
        <w:t>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300"/>
    <w:bookmarkStart w:name="z381" w:id="301"/>
    <w:p>
      <w:pPr>
        <w:spacing w:after="0"/>
        <w:ind w:left="0"/>
        <w:jc w:val="both"/>
      </w:pPr>
      <w:r>
        <w:rPr>
          <w:rFonts w:ascii="Times New Roman"/>
          <w:b w:val="false"/>
          <w:i w:val="false"/>
          <w:color w:val="000000"/>
          <w:sz w:val="28"/>
        </w:rPr>
        <w:t>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bookmarkEnd w:id="301"/>
    <w:bookmarkStart w:name="z382" w:id="302"/>
    <w:p>
      <w:pPr>
        <w:spacing w:after="0"/>
        <w:ind w:left="0"/>
        <w:jc w:val="both"/>
      </w:pPr>
      <w:r>
        <w:rPr>
          <w:rFonts w:ascii="Times New Roman"/>
          <w:b w:val="false"/>
          <w:i w:val="false"/>
          <w:color w:val="000000"/>
          <w:sz w:val="28"/>
        </w:rPr>
        <w:t>
      46.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bookmarkEnd w:id="302"/>
    <w:bookmarkStart w:name="z383" w:id="303"/>
    <w:p>
      <w:pPr>
        <w:spacing w:after="0"/>
        <w:ind w:left="0"/>
        <w:jc w:val="both"/>
      </w:pPr>
      <w:r>
        <w:rPr>
          <w:rFonts w:ascii="Times New Roman"/>
          <w:b w:val="false"/>
          <w:i w:val="false"/>
          <w:color w:val="000000"/>
          <w:sz w:val="28"/>
        </w:rPr>
        <w:t>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жүзеге асырылады.</w:t>
      </w:r>
    </w:p>
    <w:bookmarkEnd w:id="303"/>
    <w:bookmarkStart w:name="z44" w:id="304"/>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04"/>
    <w:bookmarkStart w:name="z45" w:id="305"/>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305"/>
    <w:bookmarkStart w:name="z384" w:id="306"/>
    <w:p>
      <w:pPr>
        <w:spacing w:after="0"/>
        <w:ind w:left="0"/>
        <w:jc w:val="both"/>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306"/>
    <w:bookmarkStart w:name="z385" w:id="307"/>
    <w:p>
      <w:pPr>
        <w:spacing w:after="0"/>
        <w:ind w:left="0"/>
        <w:jc w:val="both"/>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307"/>
    <w:bookmarkStart w:name="z386" w:id="308"/>
    <w:p>
      <w:pPr>
        <w:spacing w:after="0"/>
        <w:ind w:left="0"/>
        <w:jc w:val="both"/>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308"/>
    <w:bookmarkStart w:name="z387" w:id="309"/>
    <w:p>
      <w:pPr>
        <w:spacing w:after="0"/>
        <w:ind w:left="0"/>
        <w:jc w:val="both"/>
      </w:pPr>
      <w:r>
        <w:rPr>
          <w:rFonts w:ascii="Times New Roman"/>
          <w:b w:val="false"/>
          <w:i w:val="false"/>
          <w:color w:val="000000"/>
          <w:sz w:val="28"/>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bookmarkEnd w:id="309"/>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7" w:id="310"/>
    <w:p>
      <w:pPr>
        <w:spacing w:after="0"/>
        <w:ind w:left="0"/>
        <w:jc w:val="both"/>
      </w:pPr>
      <w:r>
        <w:rPr>
          <w:rFonts w:ascii="Times New Roman"/>
          <w:b w:val="false"/>
          <w:i w:val="false"/>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11"/>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311"/>
    <w:bookmarkStart w:name="z388" w:id="312"/>
    <w:p>
      <w:pPr>
        <w:spacing w:after="0"/>
        <w:ind w:left="0"/>
        <w:jc w:val="both"/>
      </w:pPr>
      <w:r>
        <w:rPr>
          <w:rFonts w:ascii="Times New Roman"/>
          <w:b w:val="false"/>
          <w:i w:val="false"/>
          <w:color w:val="000000"/>
          <w:sz w:val="28"/>
        </w:rPr>
        <w:t>
      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bookmarkEnd w:id="312"/>
    <w:bookmarkStart w:name="z389" w:id="313"/>
    <w:p>
      <w:pPr>
        <w:spacing w:after="0"/>
        <w:ind w:left="0"/>
        <w:jc w:val="both"/>
      </w:pPr>
      <w:r>
        <w:rPr>
          <w:rFonts w:ascii="Times New Roman"/>
          <w:b w:val="false"/>
          <w:i w:val="false"/>
          <w:color w:val="000000"/>
          <w:sz w:val="28"/>
        </w:rPr>
        <w:t>
      53.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bookmarkEnd w:id="313"/>
    <w:bookmarkStart w:name="z678" w:id="314"/>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0" w:id="315"/>
    <w:p>
      <w:pPr>
        <w:spacing w:after="0"/>
        <w:ind w:left="0"/>
        <w:jc w:val="both"/>
      </w:pPr>
      <w:r>
        <w:rPr>
          <w:rFonts w:ascii="Times New Roman"/>
          <w:b w:val="false"/>
          <w:i w:val="false"/>
          <w:color w:val="000000"/>
          <w:sz w:val="28"/>
        </w:rPr>
        <w:t>
      54. Инварианттық және вариативтік компоненттерді құрайтын пәндер бойынша білім алушылардың оқу жүктемелерінің жалпы көлемі ҮОЖ-да белгіленеді.</w:t>
      </w:r>
    </w:p>
    <w:bookmarkEnd w:id="315"/>
    <w:bookmarkStart w:name="z391" w:id="316"/>
    <w:p>
      <w:pPr>
        <w:spacing w:after="0"/>
        <w:ind w:left="0"/>
        <w:jc w:val="both"/>
      </w:pPr>
      <w:r>
        <w:rPr>
          <w:rFonts w:ascii="Times New Roman"/>
          <w:b w:val="false"/>
          <w:i w:val="false"/>
          <w:color w:val="000000"/>
          <w:sz w:val="28"/>
        </w:rPr>
        <w:t>
      55. Білім алушылардың пәндер бойынша міндетті оқу жүктемесінің көлемі оқытудың бағыты ескеріліп, ҮОЖ-да белгіленеді.</w:t>
      </w:r>
    </w:p>
    <w:bookmarkEnd w:id="316"/>
    <w:bookmarkStart w:name="z392" w:id="317"/>
    <w:p>
      <w:pPr>
        <w:spacing w:after="0"/>
        <w:ind w:left="0"/>
        <w:jc w:val="both"/>
      </w:pPr>
      <w:r>
        <w:rPr>
          <w:rFonts w:ascii="Times New Roman"/>
          <w:b w:val="false"/>
          <w:i w:val="false"/>
          <w:color w:val="000000"/>
          <w:sz w:val="28"/>
        </w:rPr>
        <w:t>
      56.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bookmarkEnd w:id="317"/>
    <w:bookmarkStart w:name="z393" w:id="318"/>
    <w:p>
      <w:pPr>
        <w:spacing w:after="0"/>
        <w:ind w:left="0"/>
        <w:jc w:val="both"/>
      </w:pPr>
      <w:r>
        <w:rPr>
          <w:rFonts w:ascii="Times New Roman"/>
          <w:b w:val="false"/>
          <w:i w:val="false"/>
          <w:color w:val="000000"/>
          <w:sz w:val="28"/>
        </w:rPr>
        <w:t>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318"/>
    <w:bookmarkStart w:name="z394" w:id="319"/>
    <w:p>
      <w:pPr>
        <w:spacing w:after="0"/>
        <w:ind w:left="0"/>
        <w:jc w:val="both"/>
      </w:pPr>
      <w:r>
        <w:rPr>
          <w:rFonts w:ascii="Times New Roman"/>
          <w:b w:val="false"/>
          <w:i w:val="false"/>
          <w:color w:val="000000"/>
          <w:sz w:val="28"/>
        </w:rPr>
        <w:t>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319"/>
    <w:bookmarkStart w:name="z395" w:id="320"/>
    <w:p>
      <w:pPr>
        <w:spacing w:after="0"/>
        <w:ind w:left="0"/>
        <w:jc w:val="both"/>
      </w:pPr>
      <w:r>
        <w:rPr>
          <w:rFonts w:ascii="Times New Roman"/>
          <w:b w:val="false"/>
          <w:i w:val="false"/>
          <w:color w:val="000000"/>
          <w:sz w:val="28"/>
        </w:rPr>
        <w:t>
      59. Даму мүмкіндігі шектеулі білім алушылардың білім алуы, даму бұзушылықтарының түзетілуі және әлеуметтік бейімделуі үшін жағдай жасалады.</w:t>
      </w:r>
    </w:p>
    <w:bookmarkEnd w:id="320"/>
    <w:bookmarkStart w:name="z396" w:id="321"/>
    <w:p>
      <w:pPr>
        <w:spacing w:after="0"/>
        <w:ind w:left="0"/>
        <w:jc w:val="both"/>
      </w:pPr>
      <w:r>
        <w:rPr>
          <w:rFonts w:ascii="Times New Roman"/>
          <w:b w:val="false"/>
          <w:i w:val="false"/>
          <w:color w:val="000000"/>
          <w:sz w:val="28"/>
        </w:rPr>
        <w:t>
      60. Жергілікті атқарушы органдар және жалпы білім беретін ұйымдар білім алушылардың өмір қауіпсіздігі мен денсаулығын сақтау үшін:</w:t>
      </w:r>
    </w:p>
    <w:bookmarkEnd w:id="321"/>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үй-жайларындағы жарық пен әуелік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жолдары арқылы жағдай жасайды.</w:t>
      </w:r>
    </w:p>
    <w:bookmarkStart w:name="z397" w:id="322"/>
    <w:p>
      <w:pPr>
        <w:spacing w:after="0"/>
        <w:ind w:left="0"/>
        <w:jc w:val="both"/>
      </w:pPr>
      <w:r>
        <w:rPr>
          <w:rFonts w:ascii="Times New Roman"/>
          <w:b w:val="false"/>
          <w:i w:val="false"/>
          <w:color w:val="000000"/>
          <w:sz w:val="28"/>
        </w:rPr>
        <w:t>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322"/>
    <w:bookmarkStart w:name="z398" w:id="323"/>
    <w:p>
      <w:pPr>
        <w:spacing w:after="0"/>
        <w:ind w:left="0"/>
        <w:jc w:val="both"/>
      </w:pPr>
      <w:r>
        <w:rPr>
          <w:rFonts w:ascii="Times New Roman"/>
          <w:b w:val="false"/>
          <w:i w:val="false"/>
          <w:color w:val="000000"/>
          <w:sz w:val="28"/>
        </w:rPr>
        <w:t>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 Қазақстан Республикасының білім саласындағы уәкілетті органымен бекітіледі.</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0" w:id="324"/>
    <w:p>
      <w:pPr>
        <w:spacing w:after="0"/>
        <w:ind w:left="0"/>
        <w:jc w:val="both"/>
      </w:pPr>
      <w:r>
        <w:rPr>
          <w:rFonts w:ascii="Times New Roman"/>
          <w:b w:val="false"/>
          <w:i w:val="false"/>
          <w:color w:val="000000"/>
          <w:sz w:val="28"/>
        </w:rPr>
        <w:t>
      64.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1" w:id="325"/>
    <w:p>
      <w:pPr>
        <w:spacing w:after="0"/>
        <w:ind w:left="0"/>
        <w:jc w:val="both"/>
      </w:pPr>
      <w:r>
        <w:rPr>
          <w:rFonts w:ascii="Times New Roman"/>
          <w:b w:val="false"/>
          <w:i w:val="false"/>
          <w:color w:val="000000"/>
          <w:sz w:val="28"/>
        </w:rPr>
        <w:t>
      65. ҮОЖ-ның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bookmarkEnd w:id="325"/>
    <w:bookmarkStart w:name="z47" w:id="326"/>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326"/>
    <w:bookmarkStart w:name="z48" w:id="327"/>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327"/>
    <w:bookmarkStart w:name="z402" w:id="328"/>
    <w:p>
      <w:pPr>
        <w:spacing w:after="0"/>
        <w:ind w:left="0"/>
        <w:jc w:val="both"/>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328"/>
    <w:bookmarkStart w:name="z403" w:id="329"/>
    <w:p>
      <w:pPr>
        <w:spacing w:after="0"/>
        <w:ind w:left="0"/>
        <w:jc w:val="both"/>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329"/>
    <w:bookmarkStart w:name="z404" w:id="330"/>
    <w:p>
      <w:pPr>
        <w:spacing w:after="0"/>
        <w:ind w:left="0"/>
        <w:jc w:val="both"/>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330"/>
    <w:bookmarkStart w:name="z405" w:id="331"/>
    <w:p>
      <w:pPr>
        <w:spacing w:after="0"/>
        <w:ind w:left="0"/>
        <w:jc w:val="both"/>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331"/>
    <w:bookmarkStart w:name="z406" w:id="332"/>
    <w:p>
      <w:pPr>
        <w:spacing w:after="0"/>
        <w:ind w:left="0"/>
        <w:jc w:val="both"/>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332"/>
    <w:bookmarkStart w:name="z407" w:id="333"/>
    <w:p>
      <w:pPr>
        <w:spacing w:after="0"/>
        <w:ind w:left="0"/>
        <w:jc w:val="both"/>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333"/>
    <w:bookmarkStart w:name="z408" w:id="334"/>
    <w:p>
      <w:pPr>
        <w:spacing w:after="0"/>
        <w:ind w:left="0"/>
        <w:jc w:val="both"/>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334"/>
    <w:bookmarkStart w:name="z409" w:id="335"/>
    <w:p>
      <w:pPr>
        <w:spacing w:after="0"/>
        <w:ind w:left="0"/>
        <w:jc w:val="both"/>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335"/>
    <w:bookmarkStart w:name="z410" w:id="336"/>
    <w:p>
      <w:pPr>
        <w:spacing w:after="0"/>
        <w:ind w:left="0"/>
        <w:jc w:val="both"/>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336"/>
    <w:bookmarkStart w:name="z411" w:id="337"/>
    <w:p>
      <w:pPr>
        <w:spacing w:after="0"/>
        <w:ind w:left="0"/>
        <w:jc w:val="both"/>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337"/>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xml:space="preserve">
      3) жазылым: </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both"/>
      </w:pPr>
      <w:r>
        <w:rPr>
          <w:rFonts w:ascii="Times New Roman"/>
          <w:b w:val="false"/>
          <w:i w:val="false"/>
          <w:color w:val="000000"/>
          <w:sz w:val="28"/>
        </w:rPr>
        <w:t xml:space="preserve">
      4) жазылым: </w:t>
      </w:r>
    </w:p>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both"/>
      </w:pPr>
      <w:r>
        <w:rPr>
          <w:rFonts w:ascii="Times New Roman"/>
          <w:b w:val="false"/>
          <w:i w:val="false"/>
          <w:color w:val="000000"/>
          <w:sz w:val="28"/>
        </w:rPr>
        <w:t xml:space="preserve">
      3) оқылым: </w:t>
      </w:r>
    </w:p>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both"/>
      </w:pPr>
      <w:r>
        <w:rPr>
          <w:rFonts w:ascii="Times New Roman"/>
          <w:b w:val="false"/>
          <w:i w:val="false"/>
          <w:color w:val="000000"/>
          <w:sz w:val="28"/>
        </w:rPr>
        <w:t>
      Алгебра және анализ бастамалары, Геометрия:</w:t>
      </w:r>
    </w:p>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Өзін-өзі тану:</w:t>
      </w:r>
    </w:p>
    <w:p>
      <w:pPr>
        <w:spacing w:after="0"/>
        <w:ind w:left="0"/>
        <w:jc w:val="both"/>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both"/>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both"/>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both"/>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both"/>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both"/>
      </w:pPr>
      <w:r>
        <w:rPr>
          <w:rFonts w:ascii="Times New Roman"/>
          <w:b w:val="false"/>
          <w:i w:val="false"/>
          <w:color w:val="000000"/>
          <w:sz w:val="28"/>
        </w:rPr>
        <w:t>
      Дене шынықтыру:</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both"/>
      </w:pPr>
      <w:r>
        <w:rPr>
          <w:rFonts w:ascii="Times New Roman"/>
          <w:b w:val="false"/>
          <w:i w:val="false"/>
          <w:color w:val="000000"/>
          <w:sz w:val="28"/>
        </w:rPr>
        <w:t>
      Алғашқы әскери және технологиялық дайындық:</w:t>
      </w:r>
    </w:p>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both"/>
      </w:pPr>
      <w:r>
        <w:rPr>
          <w:rFonts w:ascii="Times New Roman"/>
          <w:b w:val="false"/>
          <w:i w:val="false"/>
          <w:color w:val="000000"/>
          <w:sz w:val="28"/>
        </w:rPr>
        <w:t>
      6) қабылданған шешімнің салдарын бағалайды.</w:t>
      </w:r>
    </w:p>
    <w:bookmarkStart w:name="z412" w:id="338"/>
    <w:p>
      <w:pPr>
        <w:spacing w:after="0"/>
        <w:ind w:left="0"/>
        <w:jc w:val="both"/>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38"/>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339"/>
    <w:p>
      <w:pPr>
        <w:spacing w:after="0"/>
        <w:ind w:left="0"/>
        <w:jc w:val="both"/>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339"/>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Графика және жобалау:</w:t>
      </w:r>
    </w:p>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340"/>
    <w:p>
      <w:pPr>
        <w:spacing w:after="0"/>
        <w:ind w:left="0"/>
        <w:jc w:val="both"/>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40"/>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341"/>
    <w:p>
      <w:pPr>
        <w:spacing w:after="0"/>
        <w:ind w:left="0"/>
        <w:jc w:val="both"/>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41"/>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342"/>
    <w:p>
      <w:pPr>
        <w:spacing w:after="0"/>
        <w:ind w:left="0"/>
        <w:jc w:val="both"/>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342"/>
    <w:p>
      <w:pPr>
        <w:spacing w:after="0"/>
        <w:ind w:left="0"/>
        <w:jc w:val="both"/>
      </w:pPr>
      <w:r>
        <w:rPr>
          <w:rFonts w:ascii="Times New Roman"/>
          <w:b w:val="false"/>
          <w:i w:val="false"/>
          <w:color w:val="000000"/>
          <w:sz w:val="28"/>
        </w:rPr>
        <w:t>
      Кәсіпкерлік және бизнес негіздері:</w:t>
      </w:r>
    </w:p>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343"/>
    <w:p>
      <w:pPr>
        <w:spacing w:after="0"/>
        <w:ind w:left="0"/>
        <w:jc w:val="both"/>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343"/>
    <w:bookmarkStart w:name="z418" w:id="344"/>
    <w:p>
      <w:pPr>
        <w:spacing w:after="0"/>
        <w:ind w:left="0"/>
        <w:jc w:val="both"/>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344"/>
    <w:bookmarkStart w:name="z419" w:id="345"/>
    <w:p>
      <w:pPr>
        <w:spacing w:after="0"/>
        <w:ind w:left="0"/>
        <w:jc w:val="both"/>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345"/>
    <w:bookmarkStart w:name="z420" w:id="346"/>
    <w:p>
      <w:pPr>
        <w:spacing w:after="0"/>
        <w:ind w:left="0"/>
        <w:jc w:val="both"/>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346"/>
    <w:bookmarkStart w:name="z421" w:id="347"/>
    <w:p>
      <w:pPr>
        <w:spacing w:after="0"/>
        <w:ind w:left="0"/>
        <w:jc w:val="both"/>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347"/>
    <w:bookmarkStart w:name="z422" w:id="348"/>
    <w:p>
      <w:pPr>
        <w:spacing w:after="0"/>
        <w:ind w:left="0"/>
        <w:jc w:val="both"/>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348"/>
    <w:bookmarkStart w:name="z49" w:id="349"/>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349"/>
    <w:bookmarkStart w:name="z423" w:id="350"/>
    <w:p>
      <w:pPr>
        <w:spacing w:after="0"/>
        <w:ind w:left="0"/>
        <w:jc w:val="both"/>
      </w:pPr>
      <w:r>
        <w:rPr>
          <w:rFonts w:ascii="Times New Roman"/>
          <w:b w:val="false"/>
          <w:i w:val="false"/>
          <w:color w:val="000000"/>
          <w:sz w:val="28"/>
        </w:rPr>
        <w:t>
      87. Білім алушылардың дайындық деңгейі үш аспект бойынша бағаланады:</w:t>
      </w:r>
    </w:p>
    <w:bookmarkEnd w:id="350"/>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424" w:id="351"/>
    <w:p>
      <w:pPr>
        <w:spacing w:after="0"/>
        <w:ind w:left="0"/>
        <w:jc w:val="both"/>
      </w:pPr>
      <w:r>
        <w:rPr>
          <w:rFonts w:ascii="Times New Roman"/>
          <w:b w:val="false"/>
          <w:i w:val="false"/>
          <w:color w:val="000000"/>
          <w:sz w:val="28"/>
        </w:rPr>
        <w:t>
      88. Тұлғалық нәтижелер:</w:t>
      </w:r>
    </w:p>
    <w:bookmarkEnd w:id="351"/>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bookmarkStart w:name="z425" w:id="352"/>
    <w:p>
      <w:pPr>
        <w:spacing w:after="0"/>
        <w:ind w:left="0"/>
        <w:jc w:val="both"/>
      </w:pPr>
      <w:r>
        <w:rPr>
          <w:rFonts w:ascii="Times New Roman"/>
          <w:b w:val="false"/>
          <w:i w:val="false"/>
          <w:color w:val="000000"/>
          <w:sz w:val="28"/>
        </w:rPr>
        <w:t>
      89.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352"/>
    <w:bookmarkStart w:name="z426" w:id="353"/>
    <w:p>
      <w:pPr>
        <w:spacing w:after="0"/>
        <w:ind w:left="0"/>
        <w:jc w:val="both"/>
      </w:pPr>
      <w:r>
        <w:rPr>
          <w:rFonts w:ascii="Times New Roman"/>
          <w:b w:val="false"/>
          <w:i w:val="false"/>
          <w:color w:val="000000"/>
          <w:sz w:val="28"/>
        </w:rPr>
        <w:t>
      90. Жүйелік-әрекеттік нәтижелер:</w:t>
      </w:r>
    </w:p>
    <w:bookmarkEnd w:id="353"/>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427" w:id="354"/>
    <w:p>
      <w:pPr>
        <w:spacing w:after="0"/>
        <w:ind w:left="0"/>
        <w:jc w:val="both"/>
      </w:pPr>
      <w:r>
        <w:rPr>
          <w:rFonts w:ascii="Times New Roman"/>
          <w:b w:val="false"/>
          <w:i w:val="false"/>
          <w:color w:val="000000"/>
          <w:sz w:val="28"/>
        </w:rPr>
        <w:t>
      91.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bookmarkEnd w:id="354"/>
    <w:bookmarkStart w:name="z428" w:id="355"/>
    <w:p>
      <w:pPr>
        <w:spacing w:after="0"/>
        <w:ind w:left="0"/>
        <w:jc w:val="both"/>
      </w:pPr>
      <w:r>
        <w:rPr>
          <w:rFonts w:ascii="Times New Roman"/>
          <w:b w:val="false"/>
          <w:i w:val="false"/>
          <w:color w:val="000000"/>
          <w:sz w:val="28"/>
        </w:rPr>
        <w:t>
      92. Пәндік нәтижелер білім алушылардың білімнің базалық мазмұнын меңгеруі барысында білімдік және іс-әрекеттік дайындығынан көрінеді.</w:t>
      </w:r>
    </w:p>
    <w:bookmarkEnd w:id="355"/>
    <w:bookmarkStart w:name="z429" w:id="356"/>
    <w:p>
      <w:pPr>
        <w:spacing w:after="0"/>
        <w:ind w:left="0"/>
        <w:jc w:val="both"/>
      </w:pPr>
      <w:r>
        <w:rPr>
          <w:rFonts w:ascii="Times New Roman"/>
          <w:b w:val="false"/>
          <w:i w:val="false"/>
          <w:color w:val="000000"/>
          <w:sz w:val="28"/>
        </w:rPr>
        <w:t>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деңгейде (жалпы орта білім беретін ұйымдардың таңдауы бойынша пәндерді тереңдетіп оқытуға арналған ҮОЖ-ның нұсқаларын игеру үшін) белгіленеді.</w:t>
      </w:r>
    </w:p>
    <w:bookmarkEnd w:id="356"/>
    <w:bookmarkStart w:name="z430" w:id="357"/>
    <w:p>
      <w:pPr>
        <w:spacing w:after="0"/>
        <w:ind w:left="0"/>
        <w:jc w:val="both"/>
      </w:pPr>
      <w:r>
        <w:rPr>
          <w:rFonts w:ascii="Times New Roman"/>
          <w:b w:val="false"/>
          <w:i w:val="false"/>
          <w:color w:val="000000"/>
          <w:sz w:val="28"/>
        </w:rPr>
        <w:t>
      94. Білім алушылардың оқу пәндерін игеруінің базалық деңгейі білімнің міндетті төменгі шекті көлемі мен олардың іскерліктері мен дағдыларын қамтиды.</w:t>
      </w:r>
    </w:p>
    <w:bookmarkEnd w:id="357"/>
    <w:bookmarkStart w:name="z431" w:id="358"/>
    <w:p>
      <w:pPr>
        <w:spacing w:after="0"/>
        <w:ind w:left="0"/>
        <w:jc w:val="both"/>
      </w:pPr>
      <w:r>
        <w:rPr>
          <w:rFonts w:ascii="Times New Roman"/>
          <w:b w:val="false"/>
          <w:i w:val="false"/>
          <w:color w:val="000000"/>
          <w:sz w:val="28"/>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ықтимал деңгейі вариативтік оқу бағдарламасы негізінде жалпы білім беретін ұйымдардың таңдауы бойынша жүзеге асырылады. </w:t>
      </w:r>
    </w:p>
    <w:bookmarkEnd w:id="358"/>
    <w:p>
      <w:pPr>
        <w:spacing w:after="0"/>
        <w:ind w:left="0"/>
        <w:jc w:val="both"/>
      </w:pPr>
      <w:r>
        <w:rPr>
          <w:rFonts w:ascii="Times New Roman"/>
          <w:b w:val="false"/>
          <w:i w:val="false"/>
          <w:color w:val="000000"/>
          <w:sz w:val="28"/>
        </w:rPr>
        <w:t>
      Оқу пәндерін меңгертудің бейіндік деңгейлері тереңдетіп оқытуға арналған үлгілік оқу бағдарламалары негізінде жүзеге асырылады.</w:t>
      </w:r>
    </w:p>
    <w:bookmarkStart w:name="z432" w:id="359"/>
    <w:p>
      <w:pPr>
        <w:spacing w:after="0"/>
        <w:ind w:left="0"/>
        <w:jc w:val="both"/>
      </w:pPr>
      <w:r>
        <w:rPr>
          <w:rFonts w:ascii="Times New Roman"/>
          <w:b w:val="false"/>
          <w:i w:val="false"/>
          <w:color w:val="000000"/>
          <w:sz w:val="28"/>
        </w:rPr>
        <w:t>
      96. Білім беру ұйымы ұсынатын жалпы орта білім мазмұнын (тереңдетілген, кеңейтілген) меңгеруін жергілікті білім беру органдары бақылайды.</w:t>
      </w:r>
    </w:p>
    <w:bookmarkEnd w:id="359"/>
    <w:bookmarkStart w:name="z433" w:id="360"/>
    <w:p>
      <w:pPr>
        <w:spacing w:after="0"/>
        <w:ind w:left="0"/>
        <w:jc w:val="both"/>
      </w:pPr>
      <w:r>
        <w:rPr>
          <w:rFonts w:ascii="Times New Roman"/>
          <w:b w:val="false"/>
          <w:i w:val="false"/>
          <w:color w:val="000000"/>
          <w:sz w:val="28"/>
        </w:rPr>
        <w:t>
      97. Орта білім мазмұнын меңгерудің пәндік нәтижелері бес балдық бағалау жүйесімен бағаланады.</w:t>
      </w:r>
    </w:p>
    <w:bookmarkEnd w:id="360"/>
    <w:bookmarkStart w:name="z434" w:id="361"/>
    <w:p>
      <w:pPr>
        <w:spacing w:after="0"/>
        <w:ind w:left="0"/>
        <w:jc w:val="both"/>
      </w:pPr>
      <w:r>
        <w:rPr>
          <w:rFonts w:ascii="Times New Roman"/>
          <w:b w:val="false"/>
          <w:i w:val="false"/>
          <w:color w:val="000000"/>
          <w:sz w:val="28"/>
        </w:rPr>
        <w:t>
      98.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361"/>
    <w:bookmarkStart w:name="z50" w:id="362"/>
    <w:p>
      <w:pPr>
        <w:spacing w:after="0"/>
        <w:ind w:left="0"/>
        <w:jc w:val="left"/>
      </w:pPr>
      <w:r>
        <w:rPr>
          <w:rFonts w:ascii="Times New Roman"/>
          <w:b/>
          <w:i w:val="false"/>
          <w:color w:val="000000"/>
        </w:rPr>
        <w:t xml:space="preserve"> 5-тарау. Оқу мерзіміне қойылатын талаптар</w:t>
      </w:r>
    </w:p>
    <w:bookmarkEnd w:id="362"/>
    <w:bookmarkStart w:name="z435" w:id="363"/>
    <w:p>
      <w:pPr>
        <w:spacing w:after="0"/>
        <w:ind w:left="0"/>
        <w:jc w:val="both"/>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363"/>
    <w:bookmarkStart w:name="z436" w:id="364"/>
    <w:p>
      <w:pPr>
        <w:spacing w:after="0"/>
        <w:ind w:left="0"/>
        <w:jc w:val="both"/>
      </w:pPr>
      <w:r>
        <w:rPr>
          <w:rFonts w:ascii="Times New Roman"/>
          <w:b w:val="false"/>
          <w:i w:val="false"/>
          <w:color w:val="000000"/>
          <w:sz w:val="28"/>
        </w:rPr>
        <w:t>
      100. 10-11-сыныптардағы оқу жылының ұзақтығы 34 оқу аптасын құрайды.</w:t>
      </w:r>
    </w:p>
    <w:bookmarkEnd w:id="364"/>
    <w:bookmarkStart w:name="z437" w:id="365"/>
    <w:p>
      <w:pPr>
        <w:spacing w:after="0"/>
        <w:ind w:left="0"/>
        <w:jc w:val="both"/>
      </w:pPr>
      <w:r>
        <w:rPr>
          <w:rFonts w:ascii="Times New Roman"/>
          <w:b w:val="false"/>
          <w:i w:val="false"/>
          <w:color w:val="000000"/>
          <w:sz w:val="28"/>
        </w:rPr>
        <w:t xml:space="preserve">
      101. Оқу жылында 10-11-сыныптардағы каникул күндері кемінде 30 күнді құрайды. </w:t>
      </w:r>
    </w:p>
    <w:bookmarkEnd w:id="365"/>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2018 жылғы</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366"/>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366"/>
    <w:bookmarkStart w:name="z53" w:id="367"/>
    <w:p>
      <w:pPr>
        <w:spacing w:after="0"/>
        <w:ind w:left="0"/>
        <w:jc w:val="left"/>
      </w:pPr>
      <w:r>
        <w:rPr>
          <w:rFonts w:ascii="Times New Roman"/>
          <w:b/>
          <w:i w:val="false"/>
          <w:color w:val="000000"/>
        </w:rPr>
        <w:t xml:space="preserve"> 1-тарау. Жалпы ережелер</w:t>
      </w:r>
    </w:p>
    <w:bookmarkEnd w:id="367"/>
    <w:bookmarkStart w:name="z438" w:id="368"/>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368"/>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439" w:id="369"/>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69"/>
    <w:p>
      <w:pPr>
        <w:spacing w:after="0"/>
        <w:ind w:left="0"/>
        <w:jc w:val="both"/>
      </w:pPr>
      <w:r>
        <w:rPr>
          <w:rFonts w:ascii="Times New Roman"/>
          <w:b w:val="false"/>
          <w:i w:val="false"/>
          <w:color w:val="000000"/>
          <w:sz w:val="28"/>
        </w:rPr>
        <w:t>
      1)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w:t>
      </w:r>
    </w:p>
    <w:p>
      <w:pPr>
        <w:spacing w:after="0"/>
        <w:ind w:left="0"/>
        <w:jc w:val="both"/>
      </w:pPr>
      <w:r>
        <w:rPr>
          <w:rFonts w:ascii="Times New Roman"/>
          <w:b w:val="false"/>
          <w:i w:val="false"/>
          <w:color w:val="000000"/>
          <w:sz w:val="28"/>
        </w:rPr>
        <w:t>
      2) академиялық сағат – кесте бойынша оқыту сабақтарының барлық түрінде оқытушы мен білім алушының арасындағы байланыс жұмыс уақыты;</w:t>
      </w:r>
    </w:p>
    <w:p>
      <w:pPr>
        <w:spacing w:after="0"/>
        <w:ind w:left="0"/>
        <w:jc w:val="both"/>
      </w:pPr>
      <w:r>
        <w:rPr>
          <w:rFonts w:ascii="Times New Roman"/>
          <w:b w:val="false"/>
          <w:i w:val="false"/>
          <w:color w:val="000000"/>
          <w:sz w:val="28"/>
        </w:rPr>
        <w:t>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pPr>
        <w:spacing w:after="0"/>
        <w:ind w:left="0"/>
        <w:jc w:val="both"/>
      </w:pPr>
      <w:r>
        <w:rPr>
          <w:rFonts w:ascii="Times New Roman"/>
          <w:b w:val="false"/>
          <w:i w:val="false"/>
          <w:color w:val="000000"/>
          <w:sz w:val="28"/>
        </w:rPr>
        <w:t>
      4) ӘАОО-ның компоненті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pPr>
        <w:spacing w:after="0"/>
        <w:ind w:left="0"/>
        <w:jc w:val="both"/>
      </w:pPr>
      <w:r>
        <w:rPr>
          <w:rFonts w:ascii="Times New Roman"/>
          <w:b w:val="false"/>
          <w:i w:val="false"/>
          <w:color w:val="000000"/>
          <w:sz w:val="28"/>
        </w:rPr>
        <w:t>
      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pPr>
        <w:spacing w:after="0"/>
        <w:ind w:left="0"/>
        <w:jc w:val="both"/>
      </w:pPr>
      <w:r>
        <w:rPr>
          <w:rFonts w:ascii="Times New Roman"/>
          <w:b w:val="false"/>
          <w:i w:val="false"/>
          <w:color w:val="000000"/>
          <w:sz w:val="28"/>
        </w:rPr>
        <w:t>
      6) бағалау критерийлері – құзыреттілікке қойылатын талаптарға сәйкес оқытудың нәтижелерін бағалау жөнінде шешім қабылдауға арналған көрсеткіштер;</w:t>
      </w:r>
    </w:p>
    <w:p>
      <w:pPr>
        <w:spacing w:after="0"/>
        <w:ind w:left="0"/>
        <w:jc w:val="both"/>
      </w:pPr>
      <w:r>
        <w:rPr>
          <w:rFonts w:ascii="Times New Roman"/>
          <w:b w:val="false"/>
          <w:i w:val="false"/>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8)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9) біліктілік – алынған кәсіп пен мамандық бойынша қызметтің белгілі бір түрін құзыретті орындауға білім, даярлық деңгейі;</w:t>
      </w:r>
    </w:p>
    <w:p>
      <w:pPr>
        <w:spacing w:after="0"/>
        <w:ind w:left="0"/>
        <w:jc w:val="both"/>
      </w:pPr>
      <w:r>
        <w:rPr>
          <w:rFonts w:ascii="Times New Roman"/>
          <w:b w:val="false"/>
          <w:i w:val="false"/>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p>
      <w:pPr>
        <w:spacing w:after="0"/>
        <w:ind w:left="0"/>
        <w:jc w:val="both"/>
      </w:pPr>
      <w:r>
        <w:rPr>
          <w:rFonts w:ascii="Times New Roman"/>
          <w:b w:val="false"/>
          <w:i w:val="false"/>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pPr>
        <w:spacing w:after="0"/>
        <w:ind w:left="0"/>
        <w:jc w:val="both"/>
      </w:pPr>
      <w:r>
        <w:rPr>
          <w:rFonts w:ascii="Times New Roman"/>
          <w:b w:val="false"/>
          <w:i w:val="false"/>
          <w:color w:val="000000"/>
          <w:sz w:val="28"/>
        </w:rPr>
        <w:t>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pPr>
        <w:spacing w:after="0"/>
        <w:ind w:left="0"/>
        <w:jc w:val="both"/>
      </w:pPr>
      <w:r>
        <w:rPr>
          <w:rFonts w:ascii="Times New Roman"/>
          <w:b w:val="false"/>
          <w:i w:val="false"/>
          <w:color w:val="000000"/>
          <w:sz w:val="28"/>
        </w:rPr>
        <w:t>
      13)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14)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15) кредит – білім алушының (оқытушының) оқу жұмыс көлемінің біріздендірілген өлшем бірлігі;</w:t>
      </w:r>
    </w:p>
    <w:p>
      <w:pPr>
        <w:spacing w:after="0"/>
        <w:ind w:left="0"/>
        <w:jc w:val="both"/>
      </w:pPr>
      <w:r>
        <w:rPr>
          <w:rFonts w:ascii="Times New Roman"/>
          <w:b w:val="false"/>
          <w:i w:val="false"/>
          <w:color w:val="000000"/>
          <w:sz w:val="28"/>
        </w:rPr>
        <w:t>
      16) модуль – білім беру бағдарламасының тәуелсіз, өзіне-өзі жеткілікті және толық бөлімі немесе оқыту кезеңі;</w:t>
      </w:r>
    </w:p>
    <w:p>
      <w:pPr>
        <w:spacing w:after="0"/>
        <w:ind w:left="0"/>
        <w:jc w:val="both"/>
      </w:pPr>
      <w:r>
        <w:rPr>
          <w:rFonts w:ascii="Times New Roman"/>
          <w:b w:val="false"/>
          <w:i w:val="false"/>
          <w:color w:val="000000"/>
          <w:sz w:val="28"/>
        </w:rPr>
        <w:t>
      17) модульдік оқыту – ТжКБ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pPr>
        <w:spacing w:after="0"/>
        <w:ind w:left="0"/>
        <w:jc w:val="both"/>
      </w:pPr>
      <w:r>
        <w:rPr>
          <w:rFonts w:ascii="Times New Roman"/>
          <w:b w:val="false"/>
          <w:i w:val="false"/>
          <w:color w:val="000000"/>
          <w:sz w:val="28"/>
        </w:rPr>
        <w:t>
      19)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p>
      <w:pPr>
        <w:spacing w:after="0"/>
        <w:ind w:left="0"/>
        <w:jc w:val="both"/>
      </w:pPr>
      <w:r>
        <w:rPr>
          <w:rFonts w:ascii="Times New Roman"/>
          <w:b w:val="false"/>
          <w:i w:val="false"/>
          <w:color w:val="000000"/>
          <w:sz w:val="28"/>
        </w:rPr>
        <w:t>
      20)оқу жұмыс бағдарламасы (силлабус) – оқу жұмыс жоспарының нақты модулі (пәні) үшін техникалық және кәсіптік білім беру ұйымдары әзірлейтін құжат;</w:t>
      </w:r>
    </w:p>
    <w:p>
      <w:pPr>
        <w:spacing w:after="0"/>
        <w:ind w:left="0"/>
        <w:jc w:val="both"/>
      </w:pPr>
      <w:r>
        <w:rPr>
          <w:rFonts w:ascii="Times New Roman"/>
          <w:b w:val="false"/>
          <w:i w:val="false"/>
          <w:color w:val="000000"/>
          <w:sz w:val="28"/>
        </w:rPr>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pPr>
        <w:spacing w:after="0"/>
        <w:ind w:left="0"/>
        <w:jc w:val="both"/>
      </w:pPr>
      <w:r>
        <w:rPr>
          <w:rFonts w:ascii="Times New Roman"/>
          <w:b w:val="false"/>
          <w:i w:val="false"/>
          <w:color w:val="000000"/>
          <w:sz w:val="28"/>
        </w:rPr>
        <w:t>
      22) оқу мерзімі – нақты оқыту нысаны (күндізгі, кешкі, сырттай) бойынша білім беру бағдарламасын меңгеру мерзімі;</w:t>
      </w:r>
    </w:p>
    <w:p>
      <w:pPr>
        <w:spacing w:after="0"/>
        <w:ind w:left="0"/>
        <w:jc w:val="both"/>
      </w:pPr>
      <w:r>
        <w:rPr>
          <w:rFonts w:ascii="Times New Roman"/>
          <w:b w:val="false"/>
          <w:i w:val="false"/>
          <w:color w:val="000000"/>
          <w:sz w:val="28"/>
        </w:rPr>
        <w:t>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тізімі;</w:t>
      </w:r>
    </w:p>
    <w:p>
      <w:pPr>
        <w:spacing w:after="0"/>
        <w:ind w:left="0"/>
        <w:jc w:val="both"/>
      </w:pPr>
      <w:r>
        <w:rPr>
          <w:rFonts w:ascii="Times New Roman"/>
          <w:b w:val="false"/>
          <w:i w:val="false"/>
          <w:color w:val="000000"/>
          <w:sz w:val="28"/>
        </w:rPr>
        <w:t>
      24)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w:t>
      </w:r>
    </w:p>
    <w:p>
      <w:pPr>
        <w:spacing w:after="0"/>
        <w:ind w:left="0"/>
        <w:jc w:val="both"/>
      </w:pPr>
      <w:r>
        <w:rPr>
          <w:rFonts w:ascii="Times New Roman"/>
          <w:b w:val="false"/>
          <w:i w:val="false"/>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атқаратын маман;</w:t>
      </w:r>
    </w:p>
    <w:p>
      <w:pPr>
        <w:spacing w:after="0"/>
        <w:ind w:left="0"/>
        <w:jc w:val="both"/>
      </w:pPr>
      <w:r>
        <w:rPr>
          <w:rFonts w:ascii="Times New Roman"/>
          <w:b w:val="false"/>
          <w:i w:val="false"/>
          <w:color w:val="000000"/>
          <w:sz w:val="28"/>
        </w:rPr>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pPr>
        <w:spacing w:after="0"/>
        <w:ind w:left="0"/>
        <w:jc w:val="both"/>
      </w:pPr>
      <w:r>
        <w:rPr>
          <w:rFonts w:ascii="Times New Roman"/>
          <w:b w:val="false"/>
          <w:i w:val="false"/>
          <w:color w:val="000000"/>
          <w:sz w:val="28"/>
        </w:rPr>
        <w:t>
      27)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p>
      <w:pPr>
        <w:spacing w:after="0"/>
        <w:ind w:left="0"/>
        <w:jc w:val="both"/>
      </w:pPr>
      <w:r>
        <w:rPr>
          <w:rFonts w:ascii="Times New Roman"/>
          <w:b w:val="false"/>
          <w:i w:val="false"/>
          <w:color w:val="000000"/>
          <w:sz w:val="28"/>
        </w:rPr>
        <w:t>
      28) цикл – білім берудің бір бағытындағы оқу пәндерінің жиынтығы;</w:t>
      </w:r>
    </w:p>
    <w:p>
      <w:pPr>
        <w:spacing w:after="0"/>
        <w:ind w:left="0"/>
        <w:jc w:val="both"/>
      </w:pPr>
      <w:r>
        <w:rPr>
          <w:rFonts w:ascii="Times New Roman"/>
          <w:b w:val="false"/>
          <w:i w:val="false"/>
          <w:color w:val="000000"/>
          <w:sz w:val="28"/>
        </w:rPr>
        <w:t>
      29)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p>
      <w:pPr>
        <w:spacing w:after="0"/>
        <w:ind w:left="0"/>
        <w:jc w:val="both"/>
      </w:pPr>
      <w:r>
        <w:rPr>
          <w:rFonts w:ascii="Times New Roman"/>
          <w:b w:val="false"/>
          <w:i w:val="false"/>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bookmarkStart w:name="z440" w:id="370"/>
    <w:p>
      <w:pPr>
        <w:spacing w:after="0"/>
        <w:ind w:left="0"/>
        <w:jc w:val="both"/>
      </w:pPr>
      <w:r>
        <w:rPr>
          <w:rFonts w:ascii="Times New Roman"/>
          <w:b w:val="false"/>
          <w:i w:val="false"/>
          <w:color w:val="000000"/>
          <w:sz w:val="28"/>
        </w:rPr>
        <w:t>
      3. Техникалық және кәсіптік білімі бар кадрларды даярлау бойынша оқу процесін ұйымдастыру:</w:t>
      </w:r>
    </w:p>
    <w:bookmarkEnd w:id="370"/>
    <w:p>
      <w:pPr>
        <w:spacing w:after="0"/>
        <w:ind w:left="0"/>
        <w:jc w:val="both"/>
      </w:pPr>
      <w:r>
        <w:rPr>
          <w:rFonts w:ascii="Times New Roman"/>
          <w:b w:val="false"/>
          <w:i w:val="false"/>
          <w:color w:val="000000"/>
          <w:sz w:val="28"/>
        </w:rPr>
        <w:t>
      1) мамандық бойынша ТжКБ білім беру бағдарламалары;</w:t>
      </w:r>
    </w:p>
    <w:p>
      <w:pPr>
        <w:spacing w:after="0"/>
        <w:ind w:left="0"/>
        <w:jc w:val="both"/>
      </w:pPr>
      <w:r>
        <w:rPr>
          <w:rFonts w:ascii="Times New Roman"/>
          <w:b w:val="false"/>
          <w:i w:val="false"/>
          <w:color w:val="000000"/>
          <w:sz w:val="28"/>
        </w:rPr>
        <w:t>
      2)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bookmarkStart w:name="z54" w:id="371"/>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371"/>
    <w:bookmarkStart w:name="z441" w:id="372"/>
    <w:p>
      <w:pPr>
        <w:spacing w:after="0"/>
        <w:ind w:left="0"/>
        <w:jc w:val="both"/>
      </w:pPr>
      <w:r>
        <w:rPr>
          <w:rFonts w:ascii="Times New Roman"/>
          <w:b w:val="false"/>
          <w:i w:val="false"/>
          <w:color w:val="000000"/>
          <w:sz w:val="28"/>
        </w:rPr>
        <w:t>
      4. ТжКБ деңгейінде оқыту мазмұны ТжКБ білім беру бағдарламаларымен айқындалады және оқыту нәтижелеріне бағдарланады.</w:t>
      </w:r>
    </w:p>
    <w:bookmarkEnd w:id="372"/>
    <w:p>
      <w:pPr>
        <w:spacing w:after="0"/>
        <w:ind w:left="0"/>
        <w:jc w:val="both"/>
      </w:pPr>
      <w:r>
        <w:rPr>
          <w:rFonts w:ascii="Times New Roman"/>
          <w:b w:val="false"/>
          <w:i w:val="false"/>
          <w:color w:val="000000"/>
          <w:sz w:val="28"/>
        </w:rPr>
        <w:t>
      ТжКБ білім беру бағдарламаларының мазмұны:</w:t>
      </w:r>
    </w:p>
    <w:p>
      <w:pPr>
        <w:spacing w:after="0"/>
        <w:ind w:left="0"/>
        <w:jc w:val="both"/>
      </w:pPr>
      <w:r>
        <w:rPr>
          <w:rFonts w:ascii="Times New Roman"/>
          <w:b w:val="false"/>
          <w:i w:val="false"/>
          <w:color w:val="000000"/>
          <w:sz w:val="28"/>
        </w:rPr>
        <w:t>
      білікті жұмысшы кадрлар деңгейі үшін:</w:t>
      </w:r>
    </w:p>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өндірістік оқытудан және кәсіби практикадан өтуді;</w:t>
      </w:r>
    </w:p>
    <w:p>
      <w:pPr>
        <w:spacing w:after="0"/>
        <w:ind w:left="0"/>
        <w:jc w:val="both"/>
      </w:pPr>
      <w:r>
        <w:rPr>
          <w:rFonts w:ascii="Times New Roman"/>
          <w:b w:val="false"/>
          <w:i w:val="false"/>
          <w:color w:val="000000"/>
          <w:sz w:val="28"/>
        </w:rPr>
        <w:t>
      4) аралық және қорытынды мемлекеттік аттестаттаудан өтуді.</w:t>
      </w:r>
    </w:p>
    <w:p>
      <w:pPr>
        <w:spacing w:after="0"/>
        <w:ind w:left="0"/>
        <w:jc w:val="both"/>
      </w:pPr>
      <w:r>
        <w:rPr>
          <w:rFonts w:ascii="Times New Roman"/>
          <w:b w:val="false"/>
          <w:i w:val="false"/>
          <w:color w:val="000000"/>
          <w:sz w:val="28"/>
        </w:rPr>
        <w:t>
      орта буын мамандарының деңгейі үшін:</w:t>
      </w:r>
    </w:p>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кәсіптік практикадан өтуді;</w:t>
      </w:r>
    </w:p>
    <w:p>
      <w:pPr>
        <w:spacing w:after="0"/>
        <w:ind w:left="0"/>
        <w:jc w:val="both"/>
      </w:pPr>
      <w:r>
        <w:rPr>
          <w:rFonts w:ascii="Times New Roman"/>
          <w:b w:val="false"/>
          <w:i w:val="false"/>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p>
      <w:pPr>
        <w:spacing w:after="0"/>
        <w:ind w:left="0"/>
        <w:jc w:val="both"/>
      </w:pPr>
      <w:r>
        <w:rPr>
          <w:rFonts w:ascii="Times New Roman"/>
          <w:b w:val="false"/>
          <w:i w:val="false"/>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bookmarkStart w:name="z442" w:id="373"/>
    <w:p>
      <w:pPr>
        <w:spacing w:after="0"/>
        <w:ind w:left="0"/>
        <w:jc w:val="both"/>
      </w:pPr>
      <w:r>
        <w:rPr>
          <w:rFonts w:ascii="Times New Roman"/>
          <w:b w:val="false"/>
          <w:i w:val="false"/>
          <w:color w:val="000000"/>
          <w:sz w:val="28"/>
        </w:rPr>
        <w:t>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373"/>
    <w:bookmarkStart w:name="z443" w:id="374"/>
    <w:p>
      <w:pPr>
        <w:spacing w:after="0"/>
        <w:ind w:left="0"/>
        <w:jc w:val="both"/>
      </w:pPr>
      <w:r>
        <w:rPr>
          <w:rFonts w:ascii="Times New Roman"/>
          <w:b w:val="false"/>
          <w:i w:val="false"/>
          <w:color w:val="000000"/>
          <w:sz w:val="28"/>
        </w:rPr>
        <w:t>
      6. ТжКБ білім беру бағдарламаларын іске асыру:</w:t>
      </w:r>
    </w:p>
    <w:bookmarkEnd w:id="374"/>
    <w:p>
      <w:pPr>
        <w:spacing w:after="0"/>
        <w:ind w:left="0"/>
        <w:jc w:val="both"/>
      </w:pPr>
      <w:r>
        <w:rPr>
          <w:rFonts w:ascii="Times New Roman"/>
          <w:b w:val="false"/>
          <w:i w:val="false"/>
          <w:color w:val="000000"/>
          <w:sz w:val="28"/>
        </w:rPr>
        <w:t>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w:t>
      </w:r>
    </w:p>
    <w:p>
      <w:pPr>
        <w:spacing w:after="0"/>
        <w:ind w:left="0"/>
        <w:jc w:val="both"/>
      </w:pPr>
      <w:r>
        <w:rPr>
          <w:rFonts w:ascii="Times New Roman"/>
          <w:b w:val="false"/>
          <w:i w:val="false"/>
          <w:color w:val="000000"/>
          <w:sz w:val="28"/>
        </w:rPr>
        <w:t>
      2)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pPr>
        <w:spacing w:after="0"/>
        <w:ind w:left="0"/>
        <w:jc w:val="both"/>
      </w:pPr>
      <w:r>
        <w:rPr>
          <w:rFonts w:ascii="Times New Roman"/>
          <w:b w:val="false"/>
          <w:i w:val="false"/>
          <w:color w:val="000000"/>
          <w:sz w:val="28"/>
        </w:rPr>
        <w:t xml:space="preserve">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 </w:t>
      </w:r>
    </w:p>
    <w:bookmarkStart w:name="z444" w:id="375"/>
    <w:p>
      <w:pPr>
        <w:spacing w:after="0"/>
        <w:ind w:left="0"/>
        <w:jc w:val="both"/>
      </w:pPr>
      <w:r>
        <w:rPr>
          <w:rFonts w:ascii="Times New Roman"/>
          <w:b w:val="false"/>
          <w:i w:val="false"/>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375"/>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p>
      <w:pPr>
        <w:spacing w:after="0"/>
        <w:ind w:left="0"/>
        <w:jc w:val="both"/>
      </w:pPr>
      <w:r>
        <w:rPr>
          <w:rFonts w:ascii="Times New Roman"/>
          <w:b w:val="false"/>
          <w:i w:val="false"/>
          <w:color w:val="000000"/>
          <w:sz w:val="28"/>
        </w:rPr>
        <w:t>
      ӘАОО-да оқу бағдарламалары мен жоспарлары үлгілік, жұмыс деп бөлінеді.</w:t>
      </w:r>
    </w:p>
    <w:p>
      <w:pPr>
        <w:spacing w:after="0"/>
        <w:ind w:left="0"/>
        <w:jc w:val="both"/>
      </w:pPr>
      <w:r>
        <w:rPr>
          <w:rFonts w:ascii="Times New Roman"/>
          <w:b w:val="false"/>
          <w:i w:val="false"/>
          <w:color w:val="000000"/>
          <w:sz w:val="28"/>
        </w:rPr>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bookmarkStart w:name="z445" w:id="376"/>
    <w:p>
      <w:pPr>
        <w:spacing w:after="0"/>
        <w:ind w:left="0"/>
        <w:jc w:val="both"/>
      </w:pPr>
      <w:r>
        <w:rPr>
          <w:rFonts w:ascii="Times New Roman"/>
          <w:b w:val="false"/>
          <w:i w:val="false"/>
          <w:color w:val="000000"/>
          <w:sz w:val="28"/>
        </w:rPr>
        <w:t>
      8. ТжКБ ұйымдарының үлгілік оқу бағдарламалары мен жоспарлары нақты мамандықтар бойынша әзірленеді.</w:t>
      </w:r>
    </w:p>
    <w:bookmarkEnd w:id="376"/>
    <w:p>
      <w:pPr>
        <w:spacing w:after="0"/>
        <w:ind w:left="0"/>
        <w:jc w:val="both"/>
      </w:pPr>
      <w:r>
        <w:rPr>
          <w:rFonts w:ascii="Times New Roman"/>
          <w:b w:val="false"/>
          <w:i w:val="false"/>
          <w:color w:val="000000"/>
          <w:sz w:val="28"/>
        </w:rPr>
        <w:t>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pPr>
        <w:spacing w:after="0"/>
        <w:ind w:left="0"/>
        <w:jc w:val="both"/>
      </w:pPr>
      <w:r>
        <w:rPr>
          <w:rFonts w:ascii="Times New Roman"/>
          <w:b w:val="false"/>
          <w:i w:val="false"/>
          <w:color w:val="000000"/>
          <w:sz w:val="28"/>
        </w:rPr>
        <w:t>
      1) ерекше білім берілуіне қажеттіліктері бар адамдардың қатарынан мамандар даярлау;</w:t>
      </w:r>
    </w:p>
    <w:p>
      <w:pPr>
        <w:spacing w:after="0"/>
        <w:ind w:left="0"/>
        <w:jc w:val="both"/>
      </w:pPr>
      <w:r>
        <w:rPr>
          <w:rFonts w:ascii="Times New Roman"/>
          <w:b w:val="false"/>
          <w:i w:val="false"/>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pPr>
        <w:spacing w:after="0"/>
        <w:ind w:left="0"/>
        <w:jc w:val="both"/>
      </w:pPr>
      <w:r>
        <w:rPr>
          <w:rFonts w:ascii="Times New Roman"/>
          <w:b w:val="false"/>
          <w:i w:val="false"/>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аттестаттау, дипломдық жоба (жұмыс) жазу), ал таңдау бойынша компонент кредиттер мен сағаттардың жалпы санымен көрсетіледі.</w:t>
      </w:r>
    </w:p>
    <w:bookmarkStart w:name="z446" w:id="377"/>
    <w:p>
      <w:pPr>
        <w:spacing w:after="0"/>
        <w:ind w:left="0"/>
        <w:jc w:val="both"/>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техникалық және кәсіптік білім берудің мемлекеттік жалпыға міндетті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377"/>
    <w:p>
      <w:pPr>
        <w:spacing w:after="0"/>
        <w:ind w:left="0"/>
        <w:jc w:val="both"/>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both"/>
      </w:pPr>
      <w:r>
        <w:rPr>
          <w:rFonts w:ascii="Times New Roman"/>
          <w:b w:val="false"/>
          <w:i w:val="false"/>
          <w:color w:val="000000"/>
          <w:sz w:val="28"/>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pPr>
        <w:spacing w:after="0"/>
        <w:ind w:left="0"/>
        <w:jc w:val="both"/>
      </w:pPr>
      <w:r>
        <w:rPr>
          <w:rFonts w:ascii="Times New Roman"/>
          <w:b w:val="false"/>
          <w:i w:val="false"/>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pPr>
        <w:spacing w:after="0"/>
        <w:ind w:left="0"/>
        <w:jc w:val="both"/>
      </w:pPr>
      <w:r>
        <w:rPr>
          <w:rFonts w:ascii="Times New Roman"/>
          <w:b w:val="false"/>
          <w:i w:val="false"/>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pPr>
        <w:spacing w:after="0"/>
        <w:ind w:left="0"/>
        <w:jc w:val="both"/>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p>
      <w:pPr>
        <w:spacing w:after="0"/>
        <w:ind w:left="0"/>
        <w:jc w:val="both"/>
      </w:pPr>
      <w:r>
        <w:rPr>
          <w:rFonts w:ascii="Times New Roman"/>
          <w:b w:val="false"/>
          <w:i w:val="false"/>
          <w:color w:val="000000"/>
          <w:sz w:val="28"/>
        </w:rPr>
        <w:t>
      1) эксперименттік режимдегі жұмыс;</w:t>
      </w:r>
    </w:p>
    <w:p>
      <w:pPr>
        <w:spacing w:after="0"/>
        <w:ind w:left="0"/>
        <w:jc w:val="both"/>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p>
      <w:pPr>
        <w:spacing w:after="0"/>
        <w:ind w:left="0"/>
        <w:jc w:val="both"/>
      </w:pPr>
      <w:r>
        <w:rPr>
          <w:rFonts w:ascii="Times New Roman"/>
          <w:b w:val="false"/>
          <w:i w:val="false"/>
          <w:color w:val="000000"/>
          <w:sz w:val="28"/>
        </w:rPr>
        <w:t>
      3) ерекше білім беру қажеттіліктері бар адамдар қатарынан мамандар даярлау;</w:t>
      </w:r>
    </w:p>
    <w:p>
      <w:pPr>
        <w:spacing w:after="0"/>
        <w:ind w:left="0"/>
        <w:jc w:val="both"/>
      </w:pPr>
      <w:r>
        <w:rPr>
          <w:rFonts w:ascii="Times New Roman"/>
          <w:b w:val="false"/>
          <w:i w:val="false"/>
          <w:color w:val="000000"/>
          <w:sz w:val="28"/>
        </w:rPr>
        <w:t>
      4) әскери мамандықтар бойынша мамандар даярлау;</w:t>
      </w:r>
    </w:p>
    <w:p>
      <w:pPr>
        <w:spacing w:after="0"/>
        <w:ind w:left="0"/>
        <w:jc w:val="both"/>
      </w:pPr>
      <w:r>
        <w:rPr>
          <w:rFonts w:ascii="Times New Roman"/>
          <w:b w:val="false"/>
          <w:i w:val="false"/>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pPr>
        <w:spacing w:after="0"/>
        <w:ind w:left="0"/>
        <w:jc w:val="both"/>
      </w:pPr>
      <w:r>
        <w:rPr>
          <w:rFonts w:ascii="Times New Roman"/>
          <w:b w:val="false"/>
          <w:i w:val="false"/>
          <w:color w:val="000000"/>
          <w:sz w:val="28"/>
        </w:rPr>
        <w:t>
      Білім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pPr>
        <w:spacing w:after="0"/>
        <w:ind w:left="0"/>
        <w:jc w:val="both"/>
      </w:pPr>
      <w:r>
        <w:rPr>
          <w:rFonts w:ascii="Times New Roman"/>
          <w:b w:val="false"/>
          <w:i w:val="false"/>
          <w:color w:val="000000"/>
          <w:sz w:val="28"/>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7" w:id="378"/>
    <w:p>
      <w:pPr>
        <w:spacing w:after="0"/>
        <w:ind w:left="0"/>
        <w:jc w:val="both"/>
      </w:pPr>
      <w:r>
        <w:rPr>
          <w:rFonts w:ascii="Times New Roman"/>
          <w:b w:val="false"/>
          <w:i w:val="false"/>
          <w:color w:val="000000"/>
          <w:sz w:val="28"/>
        </w:rPr>
        <w:t>
      10.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bookmarkEnd w:id="378"/>
    <w:p>
      <w:pPr>
        <w:spacing w:after="0"/>
        <w:ind w:left="0"/>
        <w:jc w:val="both"/>
      </w:pPr>
      <w:r>
        <w:rPr>
          <w:rFonts w:ascii="Times New Roman"/>
          <w:b w:val="false"/>
          <w:i w:val="false"/>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pPr>
        <w:spacing w:after="0"/>
        <w:ind w:left="0"/>
        <w:jc w:val="both"/>
      </w:pPr>
      <w:r>
        <w:rPr>
          <w:rFonts w:ascii="Times New Roman"/>
          <w:b w:val="false"/>
          <w:i w:val="false"/>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bookmarkStart w:name="z448" w:id="379"/>
    <w:p>
      <w:pPr>
        <w:spacing w:after="0"/>
        <w:ind w:left="0"/>
        <w:jc w:val="both"/>
      </w:pPr>
      <w:r>
        <w:rPr>
          <w:rFonts w:ascii="Times New Roman"/>
          <w:b w:val="false"/>
          <w:i w:val="false"/>
          <w:color w:val="000000"/>
          <w:sz w:val="28"/>
        </w:rPr>
        <w:t xml:space="preserve">
      11. Оқытудың модульдік технологиясы, оның ішінде дуальды оқыту кезінде білім беру бағдарламалары әр түрлі траекториялар бойынша: </w:t>
      </w:r>
    </w:p>
    <w:bookmarkEnd w:id="379"/>
    <w:p>
      <w:pPr>
        <w:spacing w:after="0"/>
        <w:ind w:left="0"/>
        <w:jc w:val="both"/>
      </w:pPr>
      <w:r>
        <w:rPr>
          <w:rFonts w:ascii="Times New Roman"/>
          <w:b w:val="false"/>
          <w:i w:val="false"/>
          <w:color w:val="000000"/>
          <w:sz w:val="28"/>
        </w:rPr>
        <w:t>
      жұмысшы біліктілігін;</w:t>
      </w:r>
    </w:p>
    <w:p>
      <w:pPr>
        <w:spacing w:after="0"/>
        <w:ind w:left="0"/>
        <w:jc w:val="both"/>
      </w:pPr>
      <w:r>
        <w:rPr>
          <w:rFonts w:ascii="Times New Roman"/>
          <w:b w:val="false"/>
          <w:i w:val="false"/>
          <w:color w:val="000000"/>
          <w:sz w:val="28"/>
        </w:rPr>
        <w:t>
      жұмысшы біліктілігін және орта буын маманын;</w:t>
      </w:r>
    </w:p>
    <w:p>
      <w:pPr>
        <w:spacing w:after="0"/>
        <w:ind w:left="0"/>
        <w:jc w:val="both"/>
      </w:pPr>
      <w:r>
        <w:rPr>
          <w:rFonts w:ascii="Times New Roman"/>
          <w:b w:val="false"/>
          <w:i w:val="false"/>
          <w:color w:val="000000"/>
          <w:sz w:val="28"/>
        </w:rPr>
        <w:t>
      орта буын маманын игерумен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380"/>
    <w:p>
      <w:pPr>
        <w:spacing w:after="0"/>
        <w:ind w:left="0"/>
        <w:jc w:val="both"/>
      </w:pPr>
      <w:r>
        <w:rPr>
          <w:rFonts w:ascii="Times New Roman"/>
          <w:b w:val="false"/>
          <w:i w:val="false"/>
          <w:color w:val="000000"/>
          <w:sz w:val="28"/>
        </w:rPr>
        <w:t>
      12.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bookmarkEnd w:id="380"/>
    <w:bookmarkStart w:name="z450" w:id="381"/>
    <w:p>
      <w:pPr>
        <w:spacing w:after="0"/>
        <w:ind w:left="0"/>
        <w:jc w:val="both"/>
      </w:pPr>
      <w:r>
        <w:rPr>
          <w:rFonts w:ascii="Times New Roman"/>
          <w:b w:val="false"/>
          <w:i w:val="false"/>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bookmarkEnd w:id="381"/>
    <w:p>
      <w:pPr>
        <w:spacing w:after="0"/>
        <w:ind w:left="0"/>
        <w:jc w:val="both"/>
      </w:pPr>
      <w:r>
        <w:rPr>
          <w:rFonts w:ascii="Times New Roman"/>
          <w:b w:val="false"/>
          <w:i w:val="false"/>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pPr>
        <w:spacing w:after="0"/>
        <w:ind w:left="0"/>
        <w:jc w:val="both"/>
      </w:pPr>
      <w:r>
        <w:rPr>
          <w:rFonts w:ascii="Times New Roman"/>
          <w:b w:val="false"/>
          <w:i w:val="false"/>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pPr>
        <w:spacing w:after="0"/>
        <w:ind w:left="0"/>
        <w:jc w:val="both"/>
      </w:pPr>
      <w:r>
        <w:rPr>
          <w:rFonts w:ascii="Times New Roman"/>
          <w:b w:val="false"/>
          <w:i w:val="false"/>
          <w:color w:val="000000"/>
          <w:sz w:val="28"/>
        </w:rPr>
        <w:t>
      3) міндетті оқытуға арналған жалпы сағат санын сақтай отырып, жұмыс берушінің талаптары бойынша қосымша пәндер (кәсіби модульдер) енгізеді;</w:t>
      </w:r>
    </w:p>
    <w:p>
      <w:pPr>
        <w:spacing w:after="0"/>
        <w:ind w:left="0"/>
        <w:jc w:val="both"/>
      </w:pPr>
      <w:r>
        <w:rPr>
          <w:rFonts w:ascii="Times New Roman"/>
          <w:b w:val="false"/>
          <w:i w:val="false"/>
          <w:color w:val="000000"/>
          <w:sz w:val="28"/>
        </w:rPr>
        <w:t>
      4) оқытудың әртүрлі технологияларын, оқу процесін ұйымдастыру мен бақылау нысандарын,әдістерін таңдайды;</w:t>
      </w:r>
    </w:p>
    <w:p>
      <w:pPr>
        <w:spacing w:after="0"/>
        <w:ind w:left="0"/>
        <w:jc w:val="both"/>
      </w:pPr>
      <w:r>
        <w:rPr>
          <w:rFonts w:ascii="Times New Roman"/>
          <w:b w:val="false"/>
          <w:i w:val="false"/>
          <w:color w:val="000000"/>
          <w:sz w:val="28"/>
        </w:rPr>
        <w:t>
      5) білім алушылардың үлгеріміне ағымдағы бақылау және аралық аттестаттау жүргізу нысанын, тәртібін және кезеңділігін таңдайды;</w:t>
      </w:r>
    </w:p>
    <w:p>
      <w:pPr>
        <w:spacing w:after="0"/>
        <w:ind w:left="0"/>
        <w:jc w:val="both"/>
      </w:pPr>
      <w:r>
        <w:rPr>
          <w:rFonts w:ascii="Times New Roman"/>
          <w:b w:val="false"/>
          <w:i w:val="false"/>
          <w:color w:val="000000"/>
          <w:sz w:val="28"/>
        </w:rPr>
        <w:t>
      6)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382"/>
    <w:p>
      <w:pPr>
        <w:spacing w:after="0"/>
        <w:ind w:left="0"/>
        <w:jc w:val="both"/>
      </w:pPr>
      <w:r>
        <w:rPr>
          <w:rFonts w:ascii="Times New Roman"/>
          <w:b w:val="false"/>
          <w:i w:val="false"/>
          <w:color w:val="000000"/>
          <w:sz w:val="28"/>
        </w:rPr>
        <w:t>
      14.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382"/>
    <w:p>
      <w:pPr>
        <w:spacing w:after="0"/>
        <w:ind w:left="0"/>
        <w:jc w:val="both"/>
      </w:pPr>
      <w:r>
        <w:rPr>
          <w:rFonts w:ascii="Times New Roman"/>
          <w:b w:val="false"/>
          <w:i w:val="false"/>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bookmarkStart w:name="z452" w:id="383"/>
    <w:p>
      <w:pPr>
        <w:spacing w:after="0"/>
        <w:ind w:left="0"/>
        <w:jc w:val="both"/>
      </w:pPr>
      <w:r>
        <w:rPr>
          <w:rFonts w:ascii="Times New Roman"/>
          <w:b w:val="false"/>
          <w:i w:val="false"/>
          <w:color w:val="000000"/>
          <w:sz w:val="28"/>
        </w:rPr>
        <w:t>
      15. Жалпы білім беретін пәндер тізбесі мен көлемі бейіндік оқытуды ескере отырып, білім беру мазмұнын кәсіптік бағдарлау негізінде айқындалады.</w:t>
      </w:r>
    </w:p>
    <w:bookmarkEnd w:id="383"/>
    <w:p>
      <w:pPr>
        <w:spacing w:after="0"/>
        <w:ind w:left="0"/>
        <w:jc w:val="both"/>
      </w:pPr>
      <w:r>
        <w:rPr>
          <w:rFonts w:ascii="Times New Roman"/>
          <w:b w:val="false"/>
          <w:i w:val="false"/>
          <w:color w:val="000000"/>
          <w:sz w:val="28"/>
        </w:rPr>
        <w:t>
      ТжКБ мамандықтары қоғамдық-гуманитарлық және жаратылыстану-математикалық бейіндерге бөлінеді.</w:t>
      </w:r>
    </w:p>
    <w:p>
      <w:pPr>
        <w:spacing w:after="0"/>
        <w:ind w:left="0"/>
        <w:jc w:val="both"/>
      </w:pPr>
      <w:r>
        <w:rPr>
          <w:rFonts w:ascii="Times New Roman"/>
          <w:b w:val="false"/>
          <w:i w:val="false"/>
          <w:color w:val="000000"/>
          <w:sz w:val="28"/>
        </w:rPr>
        <w:t xml:space="preserve">
      Жаратылыстану-математикалық бейінге: "Метрология, стандарттау және сертификаттау"; "Геология, тау-кен өнеркәсібі, пайдалы қазбаларды өндіру, өрт қауіпсіздігі және төтенше жағдайларда қорғау"; "Мұнай-газ өндірісі"; "Химия өндірісі"; "Энергетика"; "Көлік (салалар бойынша)", "Көлік техникасы, көлікті пайдалану"; "Байланыс, телекоммуникация және ақпараттық технологиялар"; "Құрылыс және коммуналдық шаруашылық"; "Технологиялық машиналар және құралдар"; "Металлургия және машина жасау"; "Ауыл шаруашылығын механикаландыру және электрлендіру"; "Кәсіптік оқыту"; "Сервис"; "Бұйымдардың, кең тұтынылатын тауарлардың технологиясы"; "Тамақ өнімдерін өндіру технологиясы"; "Тамақтануды ұйымдастыру"; "Ветеринария және экология" жатады. </w:t>
      </w:r>
    </w:p>
    <w:p>
      <w:pPr>
        <w:spacing w:after="0"/>
        <w:ind w:left="0"/>
        <w:jc w:val="both"/>
      </w:pPr>
      <w:r>
        <w:rPr>
          <w:rFonts w:ascii="Times New Roman"/>
          <w:b w:val="false"/>
          <w:i w:val="false"/>
          <w:color w:val="000000"/>
          <w:sz w:val="28"/>
        </w:rPr>
        <w:t>
      Қоғамдық-гуманитарлық бейінге: "Білім беру"; "Медицина, фармацевтика"; "Өнер және мәдениет"; "Экономика және басқару"; "Құқық"; "Қонақ үй бизнесі"; "Туризм" жатады.</w:t>
      </w:r>
    </w:p>
    <w:p>
      <w:pPr>
        <w:spacing w:after="0"/>
        <w:ind w:left="0"/>
        <w:jc w:val="both"/>
      </w:pPr>
      <w:r>
        <w:rPr>
          <w:rFonts w:ascii="Times New Roman"/>
          <w:b w:val="false"/>
          <w:i w:val="false"/>
          <w:color w:val="000000"/>
          <w:sz w:val="28"/>
        </w:rPr>
        <w:t>
      Бейініне қарамастан міндетті жалпы білім беретін пәндерге: "Қазақ тілі" және "Қазақ әдебиеті" (қазақ тілінде оқитын топтар үшін), "Орыс тілі" және "Орыс әдебиеті" (орыс тілінде оқитын топтар үшін), "Қазақ тілі және әдебиеті" (орыс тілінде оқитын топтар үшін), "Орыс тілі және әдебиеті" (қазақ тілінде оқитын топтар үшін), "Шетел тілі", "Математика", "Информатика", "Қазақстан тарихы", "Өзін-өзі тану", "Дене тәрбиесі", "Алғашқы әскери және технологиялық дайындық" жатады.</w:t>
      </w:r>
    </w:p>
    <w:p>
      <w:pPr>
        <w:spacing w:after="0"/>
        <w:ind w:left="0"/>
        <w:jc w:val="both"/>
      </w:pPr>
      <w:r>
        <w:rPr>
          <w:rFonts w:ascii="Times New Roman"/>
          <w:b w:val="false"/>
          <w:i w:val="false"/>
          <w:color w:val="000000"/>
          <w:sz w:val="28"/>
        </w:rPr>
        <w:t>
      Міндетті оқу пәндерін оқумен қатар білім алушылардың оқытудың стандарттық және тереңдетілген деңгейлерінде бейіндік пәндерді таңдауы қарастырылған.</w:t>
      </w:r>
    </w:p>
    <w:p>
      <w:pPr>
        <w:spacing w:after="0"/>
        <w:ind w:left="0"/>
        <w:jc w:val="both"/>
      </w:pPr>
      <w:r>
        <w:rPr>
          <w:rFonts w:ascii="Times New Roman"/>
          <w:b w:val="false"/>
          <w:i w:val="false"/>
          <w:color w:val="000000"/>
          <w:sz w:val="28"/>
        </w:rPr>
        <w:t>
      Бейіндік оқыту білім алушылардың жеке мүдделері мен қажеттіліктерін есепке алу негізінде жүзеге асырылады. Оқытудың екі деңгейінде пәндерді таңдаудың икемді жүйесі қолданылады. Білім алушы өз қалауы бойынша өзіне маңызды оқытудың тереңдетілген деңгейінің екі пәнін және стандарттық деңгейінің екі пәнін таңдайды. Стандарттық деңгейдегі пәндерге қарағанда тереңдетілген деңгейдегі бейінді пәндерге сағаттардың көп саны беріледі. Стандарттық деңгейде бейінді емес пәндер оқытылады.</w:t>
      </w:r>
    </w:p>
    <w:p>
      <w:pPr>
        <w:spacing w:after="0"/>
        <w:ind w:left="0"/>
        <w:jc w:val="both"/>
      </w:pPr>
      <w:r>
        <w:rPr>
          <w:rFonts w:ascii="Times New Roman"/>
          <w:b w:val="false"/>
          <w:i w:val="false"/>
          <w:color w:val="000000"/>
          <w:sz w:val="28"/>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p>
      <w:pPr>
        <w:spacing w:after="0"/>
        <w:ind w:left="0"/>
        <w:jc w:val="both"/>
      </w:pPr>
      <w:r>
        <w:rPr>
          <w:rFonts w:ascii="Times New Roman"/>
          <w:b w:val="false"/>
          <w:i w:val="false"/>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pPr>
        <w:spacing w:after="0"/>
        <w:ind w:left="0"/>
        <w:jc w:val="both"/>
      </w:pPr>
      <w:r>
        <w:rPr>
          <w:rFonts w:ascii="Times New Roman"/>
          <w:b w:val="false"/>
          <w:i w:val="false"/>
          <w:color w:val="000000"/>
          <w:sz w:val="28"/>
        </w:rPr>
        <w:t>
      Жалпы білім беретін пәндердің мазмұны үлгілік оқу бағдарламаларымен анықталады.</w:t>
      </w:r>
    </w:p>
    <w:p>
      <w:pPr>
        <w:spacing w:after="0"/>
        <w:ind w:left="0"/>
        <w:jc w:val="both"/>
      </w:pPr>
      <w:r>
        <w:rPr>
          <w:rFonts w:ascii="Times New Roman"/>
          <w:b w:val="false"/>
          <w:i w:val="false"/>
          <w:color w:val="000000"/>
          <w:sz w:val="28"/>
        </w:rPr>
        <w:t>
      Ерекше білім берілуіне қажеттіліктері бар тұлғалар үшін арнайы оқу бағдарламаларындағы жалпы білім беретін пәндер тізбесін ТжКБ ұйымы мамандығына байланысты өзі анықтайды.</w:t>
      </w:r>
    </w:p>
    <w:p>
      <w:pPr>
        <w:spacing w:after="0"/>
        <w:ind w:left="0"/>
        <w:jc w:val="both"/>
      </w:pPr>
      <w:r>
        <w:rPr>
          <w:rFonts w:ascii="Times New Roman"/>
          <w:b w:val="false"/>
          <w:i w:val="false"/>
          <w:color w:val="000000"/>
          <w:sz w:val="28"/>
        </w:rPr>
        <w:t>
      ТжКБ ұйымының қалауы бойынша жалпы білім беретін пәндер базалық және/немесе кәсіби модульдерге біріктіріледі.</w:t>
      </w:r>
    </w:p>
    <w:p>
      <w:pPr>
        <w:spacing w:after="0"/>
        <w:ind w:left="0"/>
        <w:jc w:val="both"/>
      </w:pPr>
      <w:r>
        <w:rPr>
          <w:rFonts w:ascii="Times New Roman"/>
          <w:b w:val="false"/>
          <w:i w:val="false"/>
          <w:color w:val="000000"/>
          <w:sz w:val="28"/>
        </w:rPr>
        <w:t xml:space="preserve">
      ТжКБ ұйымдарындағы дене тәрбиесі оқу және оқудан тыс уақытта жүзеге асырылады. </w:t>
      </w:r>
    </w:p>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w:t>
      </w:r>
    </w:p>
    <w:p>
      <w:pPr>
        <w:spacing w:after="0"/>
        <w:ind w:left="0"/>
        <w:jc w:val="both"/>
      </w:pPr>
      <w:r>
        <w:rPr>
          <w:rFonts w:ascii="Times New Roman"/>
          <w:b w:val="false"/>
          <w:i w:val="false"/>
          <w:color w:val="000000"/>
          <w:sz w:val="28"/>
        </w:rPr>
        <w:t xml:space="preserve">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 </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pPr>
        <w:spacing w:after="0"/>
        <w:ind w:left="0"/>
        <w:jc w:val="both"/>
      </w:pPr>
      <w:r>
        <w:rPr>
          <w:rFonts w:ascii="Times New Roman"/>
          <w:b w:val="false"/>
          <w:i w:val="false"/>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p>
      <w:pPr>
        <w:spacing w:after="0"/>
        <w:ind w:left="0"/>
        <w:jc w:val="both"/>
      </w:pPr>
      <w:r>
        <w:rPr>
          <w:rFonts w:ascii="Times New Roman"/>
          <w:b w:val="false"/>
          <w:i w:val="false"/>
          <w:color w:val="000000"/>
          <w:sz w:val="28"/>
        </w:rPr>
        <w:t>
      Қалалық ТжКБ ұйымдарында топтарда 24 және одан да көп білім алушылар, ауылдық жерлерде – 20 және одан да көп білім алушылар болған жағдайда жалпы білім беру пәндерін өткізуде кіші топтарға бөлуге рұқсат етіледі:</w:t>
      </w:r>
    </w:p>
    <w:p>
      <w:pPr>
        <w:spacing w:after="0"/>
        <w:ind w:left="0"/>
        <w:jc w:val="both"/>
      </w:pPr>
      <w:r>
        <w:rPr>
          <w:rFonts w:ascii="Times New Roman"/>
          <w:b w:val="false"/>
          <w:i w:val="false"/>
          <w:color w:val="000000"/>
          <w:sz w:val="28"/>
        </w:rPr>
        <w:t>
      1) оқыту қазақ тілінде жүргізілмейтін топтарда – қазақ тілі және әдебиеті;</w:t>
      </w:r>
    </w:p>
    <w:p>
      <w:pPr>
        <w:spacing w:after="0"/>
        <w:ind w:left="0"/>
        <w:jc w:val="both"/>
      </w:pPr>
      <w:r>
        <w:rPr>
          <w:rFonts w:ascii="Times New Roman"/>
          <w:b w:val="false"/>
          <w:i w:val="false"/>
          <w:color w:val="000000"/>
          <w:sz w:val="28"/>
        </w:rPr>
        <w:t>
      2) оқыту орыс тілінде жүргізілмейтін топтарда – орыс тілі және әдебиеті;</w:t>
      </w:r>
    </w:p>
    <w:p>
      <w:pPr>
        <w:spacing w:after="0"/>
        <w:ind w:left="0"/>
        <w:jc w:val="both"/>
      </w:pPr>
      <w:r>
        <w:rPr>
          <w:rFonts w:ascii="Times New Roman"/>
          <w:b w:val="false"/>
          <w:i w:val="false"/>
          <w:color w:val="000000"/>
          <w:sz w:val="28"/>
        </w:rPr>
        <w:t>
      3) шетел тілінде;</w:t>
      </w:r>
    </w:p>
    <w:p>
      <w:pPr>
        <w:spacing w:after="0"/>
        <w:ind w:left="0"/>
        <w:jc w:val="both"/>
      </w:pPr>
      <w:r>
        <w:rPr>
          <w:rFonts w:ascii="Times New Roman"/>
          <w:b w:val="false"/>
          <w:i w:val="false"/>
          <w:color w:val="000000"/>
          <w:sz w:val="28"/>
        </w:rPr>
        <w:t>
      4) информатикада;</w:t>
      </w:r>
    </w:p>
    <w:p>
      <w:pPr>
        <w:spacing w:after="0"/>
        <w:ind w:left="0"/>
        <w:jc w:val="both"/>
      </w:pPr>
      <w:r>
        <w:rPr>
          <w:rFonts w:ascii="Times New Roman"/>
          <w:b w:val="false"/>
          <w:i w:val="false"/>
          <w:color w:val="000000"/>
          <w:sz w:val="28"/>
        </w:rPr>
        <w:t>
      5) дене тәрбиесінде.</w:t>
      </w:r>
    </w:p>
    <w:p>
      <w:pPr>
        <w:spacing w:after="0"/>
        <w:ind w:left="0"/>
        <w:jc w:val="both"/>
      </w:pPr>
      <w:r>
        <w:rPr>
          <w:rFonts w:ascii="Times New Roman"/>
          <w:b w:val="false"/>
          <w:i w:val="false"/>
          <w:color w:val="000000"/>
          <w:sz w:val="28"/>
        </w:rPr>
        <w:t>
      Топта ерекше білім берілуіне қажеттіліктері бар тұлға болған жағдайда топ толымдылығы осындай әр білім алушыға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Қазақстан Республикасы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w:t>
      </w:r>
      <w:r>
        <w:br/>
      </w:r>
      <w:r>
        <w:rPr>
          <w:rFonts w:ascii="Times New Roman"/>
          <w:b w:val="false"/>
          <w:i w:val="false"/>
          <w:color w:val="000000"/>
          <w:sz w:val="28"/>
        </w:rPr>
        <w:t>
</w:t>
      </w:r>
    </w:p>
    <w:bookmarkStart w:name="z453" w:id="384"/>
    <w:p>
      <w:pPr>
        <w:spacing w:after="0"/>
        <w:ind w:left="0"/>
        <w:jc w:val="both"/>
      </w:pPr>
      <w:r>
        <w:rPr>
          <w:rFonts w:ascii="Times New Roman"/>
          <w:b w:val="false"/>
          <w:i w:val="false"/>
          <w:color w:val="000000"/>
          <w:sz w:val="28"/>
        </w:rPr>
        <w:t>
      16. Әскери мамандықтарды қоспағанда, ТжКБ-ның білім беру бағдарламалары әлеуметтік-экономикалық пәндерді немесе базалық құзыреттерді қалыптастыратын базалық модульдерді оқытуды көздейді.</w:t>
      </w:r>
    </w:p>
    <w:bookmarkEnd w:id="384"/>
    <w:p>
      <w:pPr>
        <w:spacing w:after="0"/>
        <w:ind w:left="0"/>
        <w:jc w:val="both"/>
      </w:pPr>
      <w:r>
        <w:rPr>
          <w:rFonts w:ascii="Times New Roman"/>
          <w:b w:val="false"/>
          <w:i w:val="false"/>
          <w:color w:val="000000"/>
          <w:sz w:val="28"/>
        </w:rPr>
        <w:t>
      Базалық құзыреттер: кәсіби қызмет саласындағы көптілді қарым-қатынасты, қазақ тілде қызметтік құжаттарды жүргізуді, салауатты өмір салтын қолдауды және дене қасиеттерін жетілдіруді, қоғам мен еңбек ұжымында әлеуметтенуді және бейімделуді, нарықтық экономика жағдайында жұмыс істеуді, оның ішінде қаржылық сауаттылықты және кәсіпкерлік қызметті, патриотизм мен ұлттық сана-сезімді дамытуды, цифрлық сауаттылықты және ақпараттық-коммуникациялық дағдыларды, жасыл технологияларды және қоршаған ортаны қорғауды және т.б. қамтиды.</w:t>
      </w:r>
    </w:p>
    <w:p>
      <w:pPr>
        <w:spacing w:after="0"/>
        <w:ind w:left="0"/>
        <w:jc w:val="both"/>
      </w:pPr>
      <w:r>
        <w:rPr>
          <w:rFonts w:ascii="Times New Roman"/>
          <w:b w:val="false"/>
          <w:i w:val="false"/>
          <w:color w:val="000000"/>
          <w:sz w:val="28"/>
        </w:rPr>
        <w:t>
      Базалық модульдерге әлеуметтік-экономикалық және гуманитарлық пәндер кіріктіріледі. Келесі базалық модульдер оқытылады:</w:t>
      </w:r>
    </w:p>
    <w:p>
      <w:pPr>
        <w:spacing w:after="0"/>
        <w:ind w:left="0"/>
        <w:jc w:val="both"/>
      </w:pPr>
      <w:r>
        <w:rPr>
          <w:rFonts w:ascii="Times New Roman"/>
          <w:b w:val="false"/>
          <w:i w:val="false"/>
          <w:color w:val="000000"/>
          <w:sz w:val="28"/>
        </w:rPr>
        <w:t>
      1) кәсіби қызмет саласында кәсіби лексиканы қолдану. Бұл модульде: қазақ тілінде оқитын топтар үшін – кәсіби орыс тілі, кәсіби ағылшын тілі, қазақ тілде іс қағаздарын жүргізу; орыс тілінде оқитын топтар үшін – кәсіби қазақ тілі, кәсіби ағылшын тілі, қазақ тілде іс қағаздарын жүргізу кіріктіріледі;</w:t>
      </w:r>
    </w:p>
    <w:p>
      <w:pPr>
        <w:spacing w:after="0"/>
        <w:ind w:left="0"/>
        <w:jc w:val="both"/>
      </w:pPr>
      <w:r>
        <w:rPr>
          <w:rFonts w:ascii="Times New Roman"/>
          <w:b w:val="false"/>
          <w:i w:val="false"/>
          <w:color w:val="000000"/>
          <w:sz w:val="28"/>
        </w:rPr>
        <w:t xml:space="preserve">
      2) дене қасиеттерін дамыту және жетілдіру; </w:t>
      </w:r>
    </w:p>
    <w:p>
      <w:pPr>
        <w:spacing w:after="0"/>
        <w:ind w:left="0"/>
        <w:jc w:val="both"/>
      </w:pPr>
      <w:r>
        <w:rPr>
          <w:rFonts w:ascii="Times New Roman"/>
          <w:b w:val="false"/>
          <w:i w:val="false"/>
          <w:color w:val="000000"/>
          <w:sz w:val="28"/>
        </w:rPr>
        <w:t>
      3) ақпараттық-коммуникациялық және цифрлық технологияларды қолдану;</w:t>
      </w:r>
    </w:p>
    <w:p>
      <w:pPr>
        <w:spacing w:after="0"/>
        <w:ind w:left="0"/>
        <w:jc w:val="both"/>
      </w:pPr>
      <w:r>
        <w:rPr>
          <w:rFonts w:ascii="Times New Roman"/>
          <w:b w:val="false"/>
          <w:i w:val="false"/>
          <w:color w:val="000000"/>
          <w:sz w:val="28"/>
        </w:rPr>
        <w:t>
      4) қоғам мен еңбек ұжымында әлеуметтену және бейімделу үшін әлеуметтік ғылымдар негіздерін қолдану (Философия негіздері, Мәдениеттану, Құқық негіздері, Әлеуметтану және саясаттану негіздері);</w:t>
      </w:r>
    </w:p>
    <w:p>
      <w:pPr>
        <w:spacing w:after="0"/>
        <w:ind w:left="0"/>
        <w:jc w:val="both"/>
      </w:pPr>
      <w:r>
        <w:rPr>
          <w:rFonts w:ascii="Times New Roman"/>
          <w:b w:val="false"/>
          <w:i w:val="false"/>
          <w:color w:val="000000"/>
          <w:sz w:val="28"/>
        </w:rPr>
        <w:t>
      5) экономиканың базалық білімін және кәсіпкерлік негіздерін кәсіби қызметте қолдану (Экономика негіздері, Кәсіпкерлік қызмет негіздері, Іскерлік қарым-қатынас этикасы).</w:t>
      </w:r>
    </w:p>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 модулі орта буын маманы деңгейінде оқытылады.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Қазақстан Республикасы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w:t>
      </w:r>
      <w:r>
        <w:br/>
      </w:r>
      <w:r>
        <w:rPr>
          <w:rFonts w:ascii="Times New Roman"/>
          <w:b w:val="false"/>
          <w:i w:val="false"/>
          <w:color w:val="000000"/>
          <w:sz w:val="28"/>
        </w:rPr>
        <w:t>
</w:t>
      </w:r>
    </w:p>
    <w:bookmarkStart w:name="z454" w:id="385"/>
    <w:p>
      <w:pPr>
        <w:spacing w:after="0"/>
        <w:ind w:left="0"/>
        <w:jc w:val="both"/>
      </w:pPr>
      <w:r>
        <w:rPr>
          <w:rFonts w:ascii="Times New Roman"/>
          <w:b w:val="false"/>
          <w:i w:val="false"/>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bookmarkEnd w:id="385"/>
    <w:bookmarkStart w:name="z455" w:id="386"/>
    <w:p>
      <w:pPr>
        <w:spacing w:after="0"/>
        <w:ind w:left="0"/>
        <w:jc w:val="both"/>
      </w:pPr>
      <w:r>
        <w:rPr>
          <w:rFonts w:ascii="Times New Roman"/>
          <w:b w:val="false"/>
          <w:i w:val="false"/>
          <w:color w:val="000000"/>
          <w:sz w:val="28"/>
        </w:rPr>
        <w:t>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386"/>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өткізіледі.</w:t>
      </w:r>
    </w:p>
    <w:p>
      <w:pPr>
        <w:spacing w:after="0"/>
        <w:ind w:left="0"/>
        <w:jc w:val="both"/>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both"/>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Кәсіптік практиканың мерзімдері мен мазмұны оқу жұмыс жоспарлары мен оқу жұмыс бағдарламаларында айқындалады.</w:t>
      </w:r>
    </w:p>
    <w:p>
      <w:pPr>
        <w:spacing w:after="0"/>
        <w:ind w:left="0"/>
        <w:jc w:val="both"/>
      </w:pPr>
      <w:r>
        <w:rPr>
          <w:rFonts w:ascii="Times New Roman"/>
          <w:b w:val="false"/>
          <w:i w:val="false"/>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6" w:id="387"/>
    <w:p>
      <w:pPr>
        <w:spacing w:after="0"/>
        <w:ind w:left="0"/>
        <w:jc w:val="both"/>
      </w:pPr>
      <w:r>
        <w:rPr>
          <w:rFonts w:ascii="Times New Roman"/>
          <w:b w:val="false"/>
          <w:i w:val="false"/>
          <w:color w:val="000000"/>
          <w:sz w:val="28"/>
        </w:rPr>
        <w:t>
      19. Алынған білім, білік, дағды және құзыреттілік деңгейі бақылаудың келесі түрлерімен қамтамасыз етіледі: үлгерімді ағымдағы бақылау, аралық және қорытынды аттестаттау.</w:t>
      </w:r>
    </w:p>
    <w:bookmarkEnd w:id="387"/>
    <w:p>
      <w:pPr>
        <w:spacing w:after="0"/>
        <w:ind w:left="0"/>
        <w:jc w:val="both"/>
      </w:pPr>
      <w:r>
        <w:rPr>
          <w:rFonts w:ascii="Times New Roman"/>
          <w:b w:val="false"/>
          <w:i w:val="false"/>
          <w:color w:val="000000"/>
          <w:sz w:val="28"/>
        </w:rPr>
        <w:t>
      Оқу процесінің жоспарында аралық және қорытынды аттестаттау көрсетіледі.</w:t>
      </w:r>
    </w:p>
    <w:p>
      <w:pPr>
        <w:spacing w:after="0"/>
        <w:ind w:left="0"/>
        <w:jc w:val="both"/>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both"/>
      </w:pPr>
      <w:r>
        <w:rPr>
          <w:rFonts w:ascii="Times New Roman"/>
          <w:b w:val="false"/>
          <w:i w:val="false"/>
          <w:color w:val="000000"/>
          <w:sz w:val="28"/>
        </w:rPr>
        <w:t>
      Білім алушылардың оқу жетістіктерінің деңгейін бағалау балдық-рейтингтік әріптік жүйеде жүргізіледі.</w:t>
      </w:r>
    </w:p>
    <w:p>
      <w:pPr>
        <w:spacing w:after="0"/>
        <w:ind w:left="0"/>
        <w:jc w:val="both"/>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both"/>
      </w:pPr>
      <w:r>
        <w:rPr>
          <w:rFonts w:ascii="Times New Roman"/>
          <w:b w:val="false"/>
          <w:i w:val="false"/>
          <w:color w:val="000000"/>
          <w:sz w:val="28"/>
        </w:rPr>
        <w:t>
      ТжКБ білім беру бағдарламасын меңгерудің толық аяқталуы бойынша қорытынды аттестаттау өткізіледі.</w:t>
      </w:r>
    </w:p>
    <w:p>
      <w:pPr>
        <w:spacing w:after="0"/>
        <w:ind w:left="0"/>
        <w:jc w:val="both"/>
      </w:pPr>
      <w:r>
        <w:rPr>
          <w:rFonts w:ascii="Times New Roman"/>
          <w:b w:val="false"/>
          <w:i w:val="false"/>
          <w:color w:val="000000"/>
          <w:sz w:val="28"/>
        </w:rPr>
        <w:t>
       Қорытынды аттестаттау дипломдық жұмысты немесе дипломдық жобаны жазу және қорғау немесе кешенді емтихан түрінде өткізіледі.</w:t>
      </w:r>
    </w:p>
    <w:p>
      <w:pPr>
        <w:spacing w:after="0"/>
        <w:ind w:left="0"/>
        <w:jc w:val="both"/>
      </w:pPr>
      <w:r>
        <w:rPr>
          <w:rFonts w:ascii="Times New Roman"/>
          <w:b w:val="false"/>
          <w:i w:val="false"/>
          <w:color w:val="000000"/>
          <w:sz w:val="28"/>
        </w:rPr>
        <w:t>
      Жұмысшы біліктілігін игерген және оқуын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кәсіптік практикаға беріледі.</w:t>
      </w:r>
    </w:p>
    <w:p>
      <w:pPr>
        <w:spacing w:after="0"/>
        <w:ind w:left="0"/>
        <w:jc w:val="both"/>
      </w:pPr>
      <w:r>
        <w:rPr>
          <w:rFonts w:ascii="Times New Roman"/>
          <w:b w:val="false"/>
          <w:i w:val="false"/>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pPr>
        <w:spacing w:after="0"/>
        <w:ind w:left="0"/>
        <w:jc w:val="both"/>
      </w:pPr>
      <w:r>
        <w:rPr>
          <w:rFonts w:ascii="Times New Roman"/>
          <w:b w:val="false"/>
          <w:i w:val="false"/>
          <w:color w:val="000000"/>
          <w:sz w:val="28"/>
        </w:rPr>
        <w:t>
      Біліктілік емтихандарын өткізу демонстрациялық емтихан нысанын қарастырады.</w:t>
      </w:r>
    </w:p>
    <w:p>
      <w:pPr>
        <w:spacing w:after="0"/>
        <w:ind w:left="0"/>
        <w:jc w:val="both"/>
      </w:pPr>
      <w:r>
        <w:rPr>
          <w:rFonts w:ascii="Times New Roman"/>
          <w:b w:val="false"/>
          <w:i w:val="false"/>
          <w:color w:val="000000"/>
          <w:sz w:val="28"/>
        </w:rPr>
        <w:t>
      Өнер және мәдениет саласындағы мамандықтар үшін шығармашылық тапсырмаларды орындау көзделген.</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p>
      <w:pPr>
        <w:spacing w:after="0"/>
        <w:ind w:left="0"/>
        <w:jc w:val="both"/>
      </w:pPr>
      <w:r>
        <w:rPr>
          <w:rFonts w:ascii="Times New Roman"/>
          <w:b w:val="false"/>
          <w:i w:val="false"/>
          <w:color w:val="000000"/>
          <w:sz w:val="28"/>
        </w:rPr>
        <w:t>
      Ерекше білім берілуіне қажеттіліктері бар тұлғалар үшін қорытынды аттестаттау өндірістік оқыту бойынша орындалатын іс-әрекеттерді түсіндіре отырып, практикалық жұмысты орындау нысанында өткізіледі.</w:t>
      </w:r>
    </w:p>
    <w:p>
      <w:pPr>
        <w:spacing w:after="0"/>
        <w:ind w:left="0"/>
        <w:jc w:val="both"/>
      </w:pPr>
      <w:r>
        <w:rPr>
          <w:rFonts w:ascii="Times New Roman"/>
          <w:b w:val="false"/>
          <w:i w:val="false"/>
          <w:color w:val="000000"/>
          <w:sz w:val="28"/>
        </w:rPr>
        <w:t>
      Білім алушылардың қорытынды аттестаттау нысанын ТжКБ ұйымы айқындайды.</w:t>
      </w:r>
    </w:p>
    <w:p>
      <w:pPr>
        <w:spacing w:after="0"/>
        <w:ind w:left="0"/>
        <w:jc w:val="both"/>
      </w:pPr>
      <w:r>
        <w:rPr>
          <w:rFonts w:ascii="Times New Roman"/>
          <w:b w:val="false"/>
          <w:i w:val="false"/>
          <w:color w:val="000000"/>
          <w:sz w:val="28"/>
        </w:rPr>
        <w:t>
      Тізбесі жұмыс оқу жоспарына сәйкес анықталатын дене тәрбиесі сабақтарын, жалпы кәсіптік және арнайы, оның ішінде базалық және кәсіптік модульдерге кіріктірілген пәндер бойынша зертханалық жұмыстарды, практикалық сабақтарды, шеберханаларда (оқу полигондарында және оқу шаруашылықтарында) өндірістік оқытуды жүргізу кезінде оқу топтары саны 13 адамнан аспайтын шағын топтарға, медициналық және фармацевтикалық білім беру ұйымдарында клиникалық пәндер бойынша оқу топтары 8 адамнан аспайтын шағын топтарға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Қазақстан Республикасы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w:t>
      </w:r>
      <w:r>
        <w:br/>
      </w:r>
      <w:r>
        <w:rPr>
          <w:rFonts w:ascii="Times New Roman"/>
          <w:b w:val="false"/>
          <w:i w:val="false"/>
          <w:color w:val="000000"/>
          <w:sz w:val="28"/>
        </w:rPr>
        <w:t>
</w:t>
      </w:r>
    </w:p>
    <w:bookmarkStart w:name="z457" w:id="388"/>
    <w:p>
      <w:pPr>
        <w:spacing w:after="0"/>
        <w:ind w:left="0"/>
        <w:jc w:val="both"/>
      </w:pPr>
      <w:r>
        <w:rPr>
          <w:rFonts w:ascii="Times New Roman"/>
          <w:b w:val="false"/>
          <w:i w:val="false"/>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88"/>
    <w:bookmarkStart w:name="z55" w:id="38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89"/>
    <w:bookmarkStart w:name="z458" w:id="390"/>
    <w:p>
      <w:pPr>
        <w:spacing w:after="0"/>
        <w:ind w:left="0"/>
        <w:jc w:val="both"/>
      </w:pPr>
      <w:r>
        <w:rPr>
          <w:rFonts w:ascii="Times New Roman"/>
          <w:b w:val="false"/>
          <w:i w:val="false"/>
          <w:color w:val="000000"/>
          <w:sz w:val="28"/>
        </w:rPr>
        <w:t>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bookmarkEnd w:id="390"/>
    <w:bookmarkStart w:name="z459" w:id="391"/>
    <w:p>
      <w:pPr>
        <w:spacing w:after="0"/>
        <w:ind w:left="0"/>
        <w:jc w:val="both"/>
      </w:pPr>
      <w:r>
        <w:rPr>
          <w:rFonts w:ascii="Times New Roman"/>
          <w:b w:val="false"/>
          <w:i w:val="false"/>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391"/>
    <w:bookmarkStart w:name="z460" w:id="392"/>
    <w:p>
      <w:pPr>
        <w:spacing w:after="0"/>
        <w:ind w:left="0"/>
        <w:jc w:val="both"/>
      </w:pPr>
      <w:r>
        <w:rPr>
          <w:rFonts w:ascii="Times New Roman"/>
          <w:b w:val="false"/>
          <w:i w:val="false"/>
          <w:color w:val="000000"/>
          <w:sz w:val="28"/>
        </w:rPr>
        <w:t>
      23.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92"/>
    <w:p>
      <w:pPr>
        <w:spacing w:after="0"/>
        <w:ind w:left="0"/>
        <w:jc w:val="both"/>
      </w:pPr>
      <w:r>
        <w:rPr>
          <w:rFonts w:ascii="Times New Roman"/>
          <w:b w:val="false"/>
          <w:i w:val="false"/>
          <w:color w:val="000000"/>
          <w:sz w:val="28"/>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bookmarkStart w:name="z461" w:id="393"/>
    <w:p>
      <w:pPr>
        <w:spacing w:after="0"/>
        <w:ind w:left="0"/>
        <w:jc w:val="both"/>
      </w:pPr>
      <w:r>
        <w:rPr>
          <w:rFonts w:ascii="Times New Roman"/>
          <w:b w:val="false"/>
          <w:i w:val="false"/>
          <w:color w:val="000000"/>
          <w:sz w:val="28"/>
        </w:rPr>
        <w:t>
      24. Міндетті оқу уақытының көлемі жылына 1440 сағатты құрайды.</w:t>
      </w:r>
    </w:p>
    <w:bookmarkEnd w:id="393"/>
    <w:bookmarkStart w:name="z462" w:id="394"/>
    <w:p>
      <w:pPr>
        <w:spacing w:after="0"/>
        <w:ind w:left="0"/>
        <w:jc w:val="both"/>
      </w:pPr>
      <w:r>
        <w:rPr>
          <w:rFonts w:ascii="Times New Roman"/>
          <w:b w:val="false"/>
          <w:i w:val="false"/>
          <w:color w:val="000000"/>
          <w:sz w:val="28"/>
        </w:rPr>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394"/>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bookmarkStart w:name="z463" w:id="395"/>
    <w:p>
      <w:pPr>
        <w:spacing w:after="0"/>
        <w:ind w:left="0"/>
        <w:jc w:val="both"/>
      </w:pPr>
      <w:r>
        <w:rPr>
          <w:rFonts w:ascii="Times New Roman"/>
          <w:b w:val="false"/>
          <w:i w:val="false"/>
          <w:color w:val="000000"/>
          <w:sz w:val="28"/>
        </w:rPr>
        <w:t>
      26. Білім алушыларды қорытынды аттестаттауды өткізуге арналған оқу уақытының көлемі 2 аптадан аспайды.</w:t>
      </w:r>
    </w:p>
    <w:bookmarkEnd w:id="395"/>
    <w:p>
      <w:pPr>
        <w:spacing w:after="0"/>
        <w:ind w:left="0"/>
        <w:jc w:val="both"/>
      </w:pPr>
      <w:r>
        <w:rPr>
          <w:rFonts w:ascii="Times New Roman"/>
          <w:b w:val="false"/>
          <w:i w:val="false"/>
          <w:color w:val="000000"/>
          <w:sz w:val="28"/>
        </w:rPr>
        <w:t>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bookmarkStart w:name="z464" w:id="396"/>
    <w:p>
      <w:pPr>
        <w:spacing w:after="0"/>
        <w:ind w:left="0"/>
        <w:jc w:val="both"/>
      </w:pPr>
      <w:r>
        <w:rPr>
          <w:rFonts w:ascii="Times New Roman"/>
          <w:b w:val="false"/>
          <w:i w:val="false"/>
          <w:color w:val="000000"/>
          <w:sz w:val="28"/>
        </w:rPr>
        <w:t>
      27.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bookmarkEnd w:id="396"/>
    <w:p>
      <w:pPr>
        <w:spacing w:after="0"/>
        <w:ind w:left="0"/>
        <w:jc w:val="both"/>
      </w:pPr>
      <w:r>
        <w:rPr>
          <w:rFonts w:ascii="Times New Roman"/>
          <w:b w:val="false"/>
          <w:i w:val="false"/>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pPr>
        <w:spacing w:after="0"/>
        <w:ind w:left="0"/>
        <w:jc w:val="both"/>
      </w:pPr>
      <w:r>
        <w:rPr>
          <w:rFonts w:ascii="Times New Roman"/>
          <w:b w:val="false"/>
          <w:i w:val="false"/>
          <w:color w:val="000000"/>
          <w:sz w:val="28"/>
        </w:rPr>
        <w:t>
      ТжКБ ұйымы академиялық кезеңнің нысанын, соның ішінде оны ұйымдастырудың аралас нысанын дербес айқындайды.</w:t>
      </w:r>
    </w:p>
    <w:bookmarkStart w:name="z465" w:id="397"/>
    <w:p>
      <w:pPr>
        <w:spacing w:after="0"/>
        <w:ind w:left="0"/>
        <w:jc w:val="both"/>
      </w:pPr>
      <w:r>
        <w:rPr>
          <w:rFonts w:ascii="Times New Roman"/>
          <w:b w:val="false"/>
          <w:i w:val="false"/>
          <w:color w:val="000000"/>
          <w:sz w:val="28"/>
        </w:rPr>
        <w:t>
      28.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397"/>
    <w:p>
      <w:pPr>
        <w:spacing w:after="0"/>
        <w:ind w:left="0"/>
        <w:jc w:val="both"/>
      </w:pPr>
      <w:r>
        <w:rPr>
          <w:rFonts w:ascii="Times New Roman"/>
          <w:b w:val="false"/>
          <w:i w:val="false"/>
          <w:color w:val="000000"/>
          <w:sz w:val="28"/>
        </w:rPr>
        <w:t>
      Оқу жұмысы көлемін жоспарлау кезінде бір кредит 30 академиялық сағатқа тең.</w:t>
      </w:r>
    </w:p>
    <w:bookmarkStart w:name="z466" w:id="398"/>
    <w:p>
      <w:pPr>
        <w:spacing w:after="0"/>
        <w:ind w:left="0"/>
        <w:jc w:val="both"/>
      </w:pPr>
      <w:r>
        <w:rPr>
          <w:rFonts w:ascii="Times New Roman"/>
          <w:b w:val="false"/>
          <w:i w:val="false"/>
          <w:color w:val="000000"/>
          <w:sz w:val="28"/>
        </w:rPr>
        <w:t>
      29.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98"/>
    <w:bookmarkStart w:name="z56" w:id="399"/>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99"/>
    <w:bookmarkStart w:name="z467" w:id="400"/>
    <w:p>
      <w:pPr>
        <w:spacing w:after="0"/>
        <w:ind w:left="0"/>
        <w:jc w:val="both"/>
      </w:pPr>
      <w:r>
        <w:rPr>
          <w:rFonts w:ascii="Times New Roman"/>
          <w:b w:val="false"/>
          <w:i w:val="false"/>
          <w:color w:val="000000"/>
          <w:sz w:val="28"/>
        </w:rPr>
        <w:t>
      30.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bookmarkEnd w:id="400"/>
    <w:bookmarkStart w:name="z468" w:id="401"/>
    <w:p>
      <w:pPr>
        <w:spacing w:after="0"/>
        <w:ind w:left="0"/>
        <w:jc w:val="both"/>
      </w:pPr>
      <w:r>
        <w:rPr>
          <w:rFonts w:ascii="Times New Roman"/>
          <w:b w:val="false"/>
          <w:i w:val="false"/>
          <w:color w:val="000000"/>
          <w:sz w:val="28"/>
        </w:rPr>
        <w:t>
      31.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401"/>
    <w:p>
      <w:pPr>
        <w:spacing w:after="0"/>
        <w:ind w:left="0"/>
        <w:jc w:val="both"/>
      </w:pPr>
      <w:r>
        <w:rPr>
          <w:rFonts w:ascii="Times New Roman"/>
          <w:b w:val="false"/>
          <w:i w:val="false"/>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p>
      <w:pPr>
        <w:spacing w:after="0"/>
        <w:ind w:left="0"/>
        <w:jc w:val="both"/>
      </w:pPr>
      <w:r>
        <w:rPr>
          <w:rFonts w:ascii="Times New Roman"/>
          <w:b w:val="false"/>
          <w:i w:val="false"/>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469" w:id="402"/>
    <w:p>
      <w:pPr>
        <w:spacing w:after="0"/>
        <w:ind w:left="0"/>
        <w:jc w:val="both"/>
      </w:pPr>
      <w:r>
        <w:rPr>
          <w:rFonts w:ascii="Times New Roman"/>
          <w:b w:val="false"/>
          <w:i w:val="false"/>
          <w:color w:val="000000"/>
          <w:sz w:val="28"/>
        </w:rPr>
        <w:t>
      32. ТжКБ ұйымдарында білім алушылардың даярлық деңгейіне қойылатын талаптар:</w:t>
      </w:r>
    </w:p>
    <w:bookmarkEnd w:id="402"/>
    <w:p>
      <w:pPr>
        <w:spacing w:after="0"/>
        <w:ind w:left="0"/>
        <w:jc w:val="both"/>
      </w:pPr>
      <w:r>
        <w:rPr>
          <w:rFonts w:ascii="Times New Roman"/>
          <w:b w:val="false"/>
          <w:i w:val="false"/>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pPr>
        <w:spacing w:after="0"/>
        <w:ind w:left="0"/>
        <w:jc w:val="both"/>
      </w:pPr>
      <w:r>
        <w:rPr>
          <w:rFonts w:ascii="Times New Roman"/>
          <w:b w:val="false"/>
          <w:i w:val="false"/>
          <w:color w:val="000000"/>
          <w:sz w:val="28"/>
        </w:rPr>
        <w:t>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pPr>
        <w:spacing w:after="0"/>
        <w:ind w:left="0"/>
        <w:jc w:val="both"/>
      </w:pPr>
      <w:r>
        <w:rPr>
          <w:rFonts w:ascii="Times New Roman"/>
          <w:b w:val="false"/>
          <w:i w:val="false"/>
          <w:color w:val="000000"/>
          <w:sz w:val="28"/>
        </w:rPr>
        <w:t>
      3)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bookmarkStart w:name="z470" w:id="403"/>
    <w:p>
      <w:pPr>
        <w:spacing w:after="0"/>
        <w:ind w:left="0"/>
        <w:jc w:val="both"/>
      </w:pPr>
      <w:r>
        <w:rPr>
          <w:rFonts w:ascii="Times New Roman"/>
          <w:b w:val="false"/>
          <w:i w:val="false"/>
          <w:color w:val="000000"/>
          <w:sz w:val="28"/>
        </w:rPr>
        <w:t>
      33. Модульдік оқыту технологиясы кезінде білім алушылардың дайындық деңгейі базалық және кәсіби құзыреттілікті меңгеруді көздейді.</w:t>
      </w:r>
    </w:p>
    <w:bookmarkEnd w:id="403"/>
    <w:p>
      <w:pPr>
        <w:spacing w:after="0"/>
        <w:ind w:left="0"/>
        <w:jc w:val="both"/>
      </w:pPr>
      <w:r>
        <w:rPr>
          <w:rFonts w:ascii="Times New Roman"/>
          <w:b w:val="false"/>
          <w:i w:val="false"/>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pPr>
        <w:spacing w:after="0"/>
        <w:ind w:left="0"/>
        <w:jc w:val="both"/>
      </w:pPr>
      <w:r>
        <w:rPr>
          <w:rFonts w:ascii="Times New Roman"/>
          <w:b w:val="false"/>
          <w:i w:val="false"/>
          <w:color w:val="000000"/>
          <w:sz w:val="28"/>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bookmarkStart w:name="z57" w:id="404"/>
    <w:p>
      <w:pPr>
        <w:spacing w:after="0"/>
        <w:ind w:left="0"/>
        <w:jc w:val="left"/>
      </w:pPr>
      <w:r>
        <w:rPr>
          <w:rFonts w:ascii="Times New Roman"/>
          <w:b/>
          <w:i w:val="false"/>
          <w:color w:val="000000"/>
        </w:rPr>
        <w:t xml:space="preserve"> 5-тарау. Оқу уақытына қойылатын талаптар</w:t>
      </w:r>
    </w:p>
    <w:bookmarkEnd w:id="404"/>
    <w:bookmarkStart w:name="z471" w:id="405"/>
    <w:p>
      <w:pPr>
        <w:spacing w:after="0"/>
        <w:ind w:left="0"/>
        <w:jc w:val="both"/>
      </w:pPr>
      <w:r>
        <w:rPr>
          <w:rFonts w:ascii="Times New Roman"/>
          <w:b w:val="false"/>
          <w:i w:val="false"/>
          <w:color w:val="000000"/>
          <w:sz w:val="28"/>
        </w:rPr>
        <w:t>
      34. Оқыту мерзіміне қойылатын талаптарда ТжКБ білім беру бағдарламаларын меңгеру мерзімдері көрсетілген.</w:t>
      </w:r>
    </w:p>
    <w:bookmarkEnd w:id="405"/>
    <w:bookmarkStart w:name="z472" w:id="406"/>
    <w:p>
      <w:pPr>
        <w:spacing w:after="0"/>
        <w:ind w:left="0"/>
        <w:jc w:val="both"/>
      </w:pPr>
      <w:r>
        <w:rPr>
          <w:rFonts w:ascii="Times New Roman"/>
          <w:b w:val="false"/>
          <w:i w:val="false"/>
          <w:color w:val="000000"/>
          <w:sz w:val="28"/>
        </w:rPr>
        <w:t>
      35. Далалық маусымның басталуының өңірлік нормаларына сәйкес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406"/>
    <w:p>
      <w:pPr>
        <w:spacing w:after="0"/>
        <w:ind w:left="0"/>
        <w:jc w:val="both"/>
      </w:pPr>
      <w:r>
        <w:rPr>
          <w:rFonts w:ascii="Times New Roman"/>
          <w:b w:val="false"/>
          <w:i w:val="false"/>
          <w:color w:val="000000"/>
          <w:sz w:val="28"/>
        </w:rPr>
        <w:t>
      Каникул уақыты жылына 11 аптаны, оның ішінде әскери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bookmarkStart w:name="z473" w:id="407"/>
    <w:p>
      <w:pPr>
        <w:spacing w:after="0"/>
        <w:ind w:left="0"/>
        <w:jc w:val="both"/>
      </w:pPr>
      <w:r>
        <w:rPr>
          <w:rFonts w:ascii="Times New Roman"/>
          <w:b w:val="false"/>
          <w:i w:val="false"/>
          <w:color w:val="000000"/>
          <w:sz w:val="28"/>
        </w:rPr>
        <w:t>
      36. ТжКБ білім беру бағдарламаларын меңгеру мерзімі:</w:t>
      </w:r>
    </w:p>
    <w:bookmarkEnd w:id="407"/>
    <w:p>
      <w:pPr>
        <w:spacing w:after="0"/>
        <w:ind w:left="0"/>
        <w:jc w:val="both"/>
      </w:pPr>
      <w:r>
        <w:rPr>
          <w:rFonts w:ascii="Times New Roman"/>
          <w:b w:val="false"/>
          <w:i w:val="false"/>
          <w:color w:val="000000"/>
          <w:sz w:val="28"/>
        </w:rPr>
        <w:t>
      1) негізгі орта білім базасында жалпы орта білім алмай және білім беру қажеттіліктері бар адамдарға – 1 жыл 10 айды;</w:t>
      </w:r>
    </w:p>
    <w:p>
      <w:pPr>
        <w:spacing w:after="0"/>
        <w:ind w:left="0"/>
        <w:jc w:val="both"/>
      </w:pPr>
      <w:r>
        <w:rPr>
          <w:rFonts w:ascii="Times New Roman"/>
          <w:b w:val="false"/>
          <w:i w:val="false"/>
          <w:color w:val="000000"/>
          <w:sz w:val="28"/>
        </w:rPr>
        <w:t>
      2) негізгі орта білім базасында – жалпы орта білім алумен 1 жыл 10 ай, 2 жыл 6 ай, 2 жыл 10 ай, 3 жыл 6 ай, 3 жыл 10 айды;</w:t>
      </w:r>
    </w:p>
    <w:p>
      <w:pPr>
        <w:spacing w:after="0"/>
        <w:ind w:left="0"/>
        <w:jc w:val="both"/>
      </w:pPr>
      <w:r>
        <w:rPr>
          <w:rFonts w:ascii="Times New Roman"/>
          <w:b w:val="false"/>
          <w:i w:val="false"/>
          <w:color w:val="000000"/>
          <w:sz w:val="28"/>
        </w:rPr>
        <w:t>
      3) жалпы орта білім базасында – 10 ай, 1 жыл 6 ай, 1 жыл 10 ай, 2 жыл 6 ай, 2 жыл 10 айды;</w:t>
      </w:r>
    </w:p>
    <w:p>
      <w:pPr>
        <w:spacing w:after="0"/>
        <w:ind w:left="0"/>
        <w:jc w:val="both"/>
      </w:pPr>
      <w:r>
        <w:rPr>
          <w:rFonts w:ascii="Times New Roman"/>
          <w:b w:val="false"/>
          <w:i w:val="false"/>
          <w:color w:val="000000"/>
          <w:sz w:val="28"/>
        </w:rPr>
        <w:t>
      4) техникалық және кәсіптік білім базасында – 10 ай, 1 жыл 6 ай, 1 жыл 10 айды;</w:t>
      </w:r>
    </w:p>
    <w:p>
      <w:pPr>
        <w:spacing w:after="0"/>
        <w:ind w:left="0"/>
        <w:jc w:val="both"/>
      </w:pPr>
      <w:r>
        <w:rPr>
          <w:rFonts w:ascii="Times New Roman"/>
          <w:b w:val="false"/>
          <w:i w:val="false"/>
          <w:color w:val="000000"/>
          <w:sz w:val="28"/>
        </w:rPr>
        <w:t>
      5) орта білімнен кейінгі білім, жоғары білім базасында – 10 ай, 1 жыл 6 айды;</w:t>
      </w:r>
    </w:p>
    <w:p>
      <w:pPr>
        <w:spacing w:after="0"/>
        <w:ind w:left="0"/>
        <w:jc w:val="both"/>
      </w:pPr>
      <w:r>
        <w:rPr>
          <w:rFonts w:ascii="Times New Roman"/>
          <w:b w:val="false"/>
          <w:i w:val="false"/>
          <w:color w:val="000000"/>
          <w:sz w:val="28"/>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pPr>
        <w:spacing w:after="0"/>
        <w:ind w:left="0"/>
        <w:jc w:val="both"/>
      </w:pPr>
      <w:r>
        <w:rPr>
          <w:rFonts w:ascii="Times New Roman"/>
          <w:b w:val="false"/>
          <w:i w:val="false"/>
          <w:color w:val="000000"/>
          <w:sz w:val="28"/>
        </w:rPr>
        <w:t>
      7) өнер, геология, су көлігін пайдалану, медицина, әскери мамандықтар үшін оқу мерзімі тиісті мамандықтың ерекшелігіне байланысты айқындалуы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59" w:id="408"/>
    <w:p>
      <w:pPr>
        <w:spacing w:after="0"/>
        <w:ind w:left="0"/>
        <w:jc w:val="left"/>
      </w:pPr>
      <w:r>
        <w:rPr>
          <w:rFonts w:ascii="Times New Roman"/>
          <w:b/>
          <w:i w:val="false"/>
          <w:color w:val="000000"/>
        </w:rPr>
        <w:t xml:space="preserve"> Білікті жұмысшы кадрлар мен орта буын маманы деңгейлеріне арналған техникалық және кәсіптік білім берудің оқу жоспарының моделі</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4"/>
        <w:gridCol w:w="874"/>
        <w:gridCol w:w="422"/>
        <w:gridCol w:w="212"/>
        <w:gridCol w:w="634"/>
        <w:gridCol w:w="695"/>
        <w:gridCol w:w="634"/>
        <w:gridCol w:w="695"/>
        <w:gridCol w:w="634"/>
        <w:gridCol w:w="635"/>
        <w:gridCol w:w="695"/>
        <w:gridCol w:w="634"/>
        <w:gridCol w:w="755"/>
        <w:gridCol w:w="634"/>
        <w:gridCol w:w="634"/>
        <w:gridCol w:w="634"/>
        <w:gridCol w:w="635"/>
        <w:gridCol w:w="69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алмай негізгі орта білім базасында және ЕББҚ бар адамдарды оқыту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айқындайтын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кезеңінде аптасына 4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p>
      <w:pPr>
        <w:spacing w:after="0"/>
        <w:ind w:left="0"/>
        <w:jc w:val="both"/>
      </w:pPr>
      <w:r>
        <w:rPr>
          <w:rFonts w:ascii="Times New Roman"/>
          <w:b w:val="false"/>
          <w:i w:val="false"/>
          <w:color w:val="000000"/>
          <w:sz w:val="28"/>
        </w:rPr>
        <w:t>
      * оқу мерзімі білім беру деңгейіне және оқу бейініне байланысты белгіленеді;</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w:t>
            </w:r>
            <w:r>
              <w:br/>
            </w:r>
            <w:r>
              <w:rPr>
                <w:rFonts w:ascii="Times New Roman"/>
                <w:b w:val="false"/>
                <w:i w:val="false"/>
                <w:color w:val="000000"/>
                <w:sz w:val="20"/>
              </w:rPr>
              <w:t>стандартына 2-қосымша</w:t>
            </w:r>
          </w:p>
        </w:tc>
      </w:tr>
    </w:tbl>
    <w:bookmarkStart w:name="z61" w:id="409"/>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910"/>
        <w:gridCol w:w="1406"/>
        <w:gridCol w:w="1019"/>
        <w:gridCol w:w="1116"/>
        <w:gridCol w:w="1116"/>
        <w:gridCol w:w="922"/>
        <w:gridCol w:w="1116"/>
        <w:gridCol w:w="1116"/>
        <w:gridCol w:w="1022"/>
        <w:gridCol w:w="92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/модульдердің, практиканың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 жалпы орта білім алмай және ЕББҚ бар адамдарды оқыту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 ( 3 біліктіліктен көп емес)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(біліктілік) бойынша оқу уақытының жалпы көлемінен 40 % кем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орта буын маманы біліктілігінің кәсіптік модульдері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(біліктілік) бойынша оқу уақытының жалпы көлемінен 40 % кем емес**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Оқу орнының қалауы бойынша ЖБП модульдерге біріктірілуі мүмкін.</w:t>
      </w:r>
    </w:p>
    <w:p>
      <w:pPr>
        <w:spacing w:after="0"/>
        <w:ind w:left="0"/>
        <w:jc w:val="both"/>
      </w:pPr>
      <w:r>
        <w:rPr>
          <w:rFonts w:ascii="Times New Roman"/>
          <w:b w:val="false"/>
          <w:i w:val="false"/>
          <w:color w:val="000000"/>
          <w:sz w:val="28"/>
        </w:rPr>
        <w:t>
      *** Кәсіптік модульдерге біріктіру мүмкіндігі болмаса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 қосымша</w:t>
            </w:r>
          </w:p>
        </w:tc>
      </w:tr>
    </w:tbl>
    <w:bookmarkStart w:name="z63" w:id="410"/>
    <w:p>
      <w:pPr>
        <w:spacing w:after="0"/>
        <w:ind w:left="0"/>
        <w:jc w:val="left"/>
      </w:pPr>
      <w:r>
        <w:rPr>
          <w:rFonts w:ascii="Times New Roman"/>
          <w:b/>
          <w:i w:val="false"/>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
        <w:gridCol w:w="2542"/>
        <w:gridCol w:w="2208"/>
        <w:gridCol w:w="2042"/>
        <w:gridCol w:w="2097"/>
        <w:gridCol w:w="204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біліктілігіне оқыту уақыты жалпы көлемінен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біліктілігінің кәсіптік модульдері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біліктілігіне оқыту уақытының жалпы көлемі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ТжКБ ұйымының қалауы бойынша модульдерге біріктіріледі;</w:t>
      </w:r>
    </w:p>
    <w:p>
      <w:pPr>
        <w:spacing w:after="0"/>
        <w:ind w:left="0"/>
        <w:jc w:val="both"/>
      </w:pPr>
      <w:r>
        <w:rPr>
          <w:rFonts w:ascii="Times New Roman"/>
          <w:b w:val="false"/>
          <w:i w:val="false"/>
          <w:color w:val="000000"/>
          <w:sz w:val="28"/>
        </w:rPr>
        <w:t>
      *** ТжКБ ұйымының қалауы бойынша кәсіптік модульдерге біріктіріледі;</w:t>
      </w:r>
    </w:p>
    <w:p>
      <w:pPr>
        <w:spacing w:after="0"/>
        <w:ind w:left="0"/>
        <w:jc w:val="both"/>
      </w:pPr>
      <w:r>
        <w:rPr>
          <w:rFonts w:ascii="Times New Roman"/>
          <w:b w:val="false"/>
          <w:i w:val="false"/>
          <w:color w:val="000000"/>
          <w:sz w:val="28"/>
        </w:rPr>
        <w:t>
      **** Білім алушының өзіндіқ жұмысы (БӨЖ)–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411"/>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411"/>
    <w:bookmarkStart w:name="z66" w:id="412"/>
    <w:p>
      <w:pPr>
        <w:spacing w:after="0"/>
        <w:ind w:left="0"/>
        <w:jc w:val="left"/>
      </w:pPr>
      <w:r>
        <w:rPr>
          <w:rFonts w:ascii="Times New Roman"/>
          <w:b/>
          <w:i w:val="false"/>
          <w:color w:val="000000"/>
        </w:rPr>
        <w:t xml:space="preserve"> 1-тарау. Жалпы ережелер</w:t>
      </w:r>
    </w:p>
    <w:bookmarkEnd w:id="412"/>
    <w:bookmarkStart w:name="z474" w:id="413"/>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bookmarkEnd w:id="413"/>
    <w:bookmarkStart w:name="z475" w:id="414"/>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414"/>
    <w:p>
      <w:pPr>
        <w:spacing w:after="0"/>
        <w:ind w:left="0"/>
        <w:jc w:val="both"/>
      </w:pPr>
      <w:r>
        <w:rPr>
          <w:rFonts w:ascii="Times New Roman"/>
          <w:b w:val="false"/>
          <w:i w:val="false"/>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pPr>
        <w:spacing w:after="0"/>
        <w:ind w:left="0"/>
        <w:jc w:val="both"/>
      </w:pPr>
      <w:r>
        <w:rPr>
          <w:rFonts w:ascii="Times New Roman"/>
          <w:b w:val="false"/>
          <w:i w:val="false"/>
          <w:color w:val="000000"/>
          <w:sz w:val="28"/>
        </w:rPr>
        <w:t>
      2) академиялық сағат –оқу сабақтарының барлық түрінде кесте бойынша білім алушының оқытушымен қарым-қатынас жұмыстарының уақыты;</w:t>
      </w:r>
    </w:p>
    <w:p>
      <w:pPr>
        <w:spacing w:after="0"/>
        <w:ind w:left="0"/>
        <w:jc w:val="both"/>
      </w:pPr>
      <w:r>
        <w:rPr>
          <w:rFonts w:ascii="Times New Roman"/>
          <w:b w:val="false"/>
          <w:i w:val="false"/>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p>
      <w:pPr>
        <w:spacing w:after="0"/>
        <w:ind w:left="0"/>
        <w:jc w:val="both"/>
      </w:pPr>
      <w:r>
        <w:rPr>
          <w:rFonts w:ascii="Times New Roman"/>
          <w:b w:val="false"/>
          <w:i w:val="false"/>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білімділік, даярлық деңгейі;</w:t>
      </w:r>
    </w:p>
    <w:p>
      <w:pPr>
        <w:spacing w:after="0"/>
        <w:ind w:left="0"/>
        <w:jc w:val="both"/>
      </w:pPr>
      <w:r>
        <w:rPr>
          <w:rFonts w:ascii="Times New Roman"/>
          <w:b w:val="false"/>
          <w:i w:val="false"/>
          <w:color w:val="000000"/>
          <w:sz w:val="28"/>
        </w:rPr>
        <w:t>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pPr>
        <w:spacing w:after="0"/>
        <w:ind w:left="0"/>
        <w:jc w:val="both"/>
      </w:pPr>
      <w:r>
        <w:rPr>
          <w:rFonts w:ascii="Times New Roman"/>
          <w:b w:val="false"/>
          <w:i w:val="false"/>
          <w:color w:val="000000"/>
          <w:sz w:val="28"/>
        </w:rPr>
        <w:t>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p>
      <w:pPr>
        <w:spacing w:after="0"/>
        <w:ind w:left="0"/>
        <w:jc w:val="both"/>
      </w:pPr>
      <w:r>
        <w:rPr>
          <w:rFonts w:ascii="Times New Roman"/>
          <w:b w:val="false"/>
          <w:i w:val="false"/>
          <w:color w:val="000000"/>
          <w:sz w:val="28"/>
        </w:rPr>
        <w:t>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11) кредит – білім алушының (оқытушының) оқу жұмыстары көлемінің біріздендірілген өлшем бірлігі;</w:t>
      </w:r>
    </w:p>
    <w:p>
      <w:pPr>
        <w:spacing w:after="0"/>
        <w:ind w:left="0"/>
        <w:jc w:val="both"/>
      </w:pPr>
      <w:r>
        <w:rPr>
          <w:rFonts w:ascii="Times New Roman"/>
          <w:b w:val="false"/>
          <w:i w:val="false"/>
          <w:color w:val="000000"/>
          <w:sz w:val="28"/>
        </w:rPr>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pPr>
        <w:spacing w:after="0"/>
        <w:ind w:left="0"/>
        <w:jc w:val="both"/>
      </w:pPr>
      <w:r>
        <w:rPr>
          <w:rFonts w:ascii="Times New Roman"/>
          <w:b w:val="false"/>
          <w:i w:val="false"/>
          <w:color w:val="000000"/>
          <w:sz w:val="28"/>
        </w:rPr>
        <w:t>
      13) модуль – білім беру бағдарламасының тәуелсіз, өзіндік жеткілікті және толық бөлімі немесе оқыту кезеңі;</w:t>
      </w:r>
    </w:p>
    <w:p>
      <w:pPr>
        <w:spacing w:after="0"/>
        <w:ind w:left="0"/>
        <w:jc w:val="both"/>
      </w:pPr>
      <w:r>
        <w:rPr>
          <w:rFonts w:ascii="Times New Roman"/>
          <w:b w:val="false"/>
          <w:i w:val="false"/>
          <w:color w:val="000000"/>
          <w:sz w:val="28"/>
        </w:rPr>
        <w:t>
      14) модульдік оқыту –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pPr>
        <w:spacing w:after="0"/>
        <w:ind w:left="0"/>
        <w:jc w:val="both"/>
      </w:pPr>
      <w:r>
        <w:rPr>
          <w:rFonts w:ascii="Times New Roman"/>
          <w:b w:val="false"/>
          <w:i w:val="false"/>
          <w:color w:val="000000"/>
          <w:sz w:val="28"/>
        </w:rPr>
        <w:t>
      16)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pPr>
        <w:spacing w:after="0"/>
        <w:ind w:left="0"/>
        <w:jc w:val="both"/>
      </w:pPr>
      <w:r>
        <w:rPr>
          <w:rFonts w:ascii="Times New Roman"/>
          <w:b w:val="false"/>
          <w:i w:val="false"/>
          <w:color w:val="000000"/>
          <w:sz w:val="28"/>
        </w:rPr>
        <w:t>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pPr>
        <w:spacing w:after="0"/>
        <w:ind w:left="0"/>
        <w:jc w:val="both"/>
      </w:pPr>
      <w:r>
        <w:rPr>
          <w:rFonts w:ascii="Times New Roman"/>
          <w:b w:val="false"/>
          <w:i w:val="false"/>
          <w:color w:val="000000"/>
          <w:sz w:val="28"/>
        </w:rPr>
        <w:t>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pPr>
        <w:spacing w:after="0"/>
        <w:ind w:left="0"/>
        <w:jc w:val="both"/>
      </w:pPr>
      <w:r>
        <w:rPr>
          <w:rFonts w:ascii="Times New Roman"/>
          <w:b w:val="false"/>
          <w:i w:val="false"/>
          <w:color w:val="000000"/>
          <w:sz w:val="28"/>
        </w:rPr>
        <w:t>
      19) оқыту мерзімі – нақты оқыту нысаны (күндізгі, кешкі, сырттай) бойынша білім беру бағдарламаларын игеру мерзімі;</w:t>
      </w:r>
    </w:p>
    <w:p>
      <w:pPr>
        <w:spacing w:after="0"/>
        <w:ind w:left="0"/>
        <w:jc w:val="both"/>
      </w:pPr>
      <w:r>
        <w:rPr>
          <w:rFonts w:ascii="Times New Roman"/>
          <w:b w:val="false"/>
          <w:i w:val="false"/>
          <w:color w:val="000000"/>
          <w:sz w:val="28"/>
        </w:rPr>
        <w:t>
      20)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pPr>
        <w:spacing w:after="0"/>
        <w:ind w:left="0"/>
        <w:jc w:val="both"/>
      </w:pPr>
      <w:r>
        <w:rPr>
          <w:rFonts w:ascii="Times New Roman"/>
          <w:b w:val="false"/>
          <w:i w:val="false"/>
          <w:color w:val="000000"/>
          <w:sz w:val="28"/>
        </w:rPr>
        <w:t>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pPr>
        <w:spacing w:after="0"/>
        <w:ind w:left="0"/>
        <w:jc w:val="both"/>
      </w:pPr>
      <w:r>
        <w:rPr>
          <w:rFonts w:ascii="Times New Roman"/>
          <w:b w:val="false"/>
          <w:i w:val="false"/>
          <w:color w:val="000000"/>
          <w:sz w:val="28"/>
        </w:rPr>
        <w:t>
      22)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pPr>
        <w:spacing w:after="0"/>
        <w:ind w:left="0"/>
        <w:jc w:val="both"/>
      </w:pPr>
      <w:r>
        <w:rPr>
          <w:rFonts w:ascii="Times New Roman"/>
          <w:b w:val="false"/>
          <w:i w:val="false"/>
          <w:color w:val="000000"/>
          <w:sz w:val="28"/>
        </w:rPr>
        <w:t>
      23)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pPr>
        <w:spacing w:after="0"/>
        <w:ind w:left="0"/>
        <w:jc w:val="both"/>
      </w:pPr>
      <w:r>
        <w:rPr>
          <w:rFonts w:ascii="Times New Roman"/>
          <w:b w:val="false"/>
          <w:i w:val="false"/>
          <w:color w:val="000000"/>
          <w:sz w:val="28"/>
        </w:rPr>
        <w:t>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pPr>
        <w:spacing w:after="0"/>
        <w:ind w:left="0"/>
        <w:jc w:val="both"/>
      </w:pPr>
      <w:r>
        <w:rPr>
          <w:rFonts w:ascii="Times New Roman"/>
          <w:b w:val="false"/>
          <w:i w:val="false"/>
          <w:color w:val="000000"/>
          <w:sz w:val="28"/>
        </w:rPr>
        <w:t>
      25)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pPr>
        <w:spacing w:after="0"/>
        <w:ind w:left="0"/>
        <w:jc w:val="both"/>
      </w:pPr>
      <w:r>
        <w:rPr>
          <w:rFonts w:ascii="Times New Roman"/>
          <w:b w:val="false"/>
          <w:i w:val="false"/>
          <w:color w:val="000000"/>
          <w:sz w:val="28"/>
        </w:rPr>
        <w:t>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bookmarkStart w:name="z476" w:id="415"/>
    <w:p>
      <w:pPr>
        <w:spacing w:after="0"/>
        <w:ind w:left="0"/>
        <w:jc w:val="both"/>
      </w:pPr>
      <w:r>
        <w:rPr>
          <w:rFonts w:ascii="Times New Roman"/>
          <w:b w:val="false"/>
          <w:i w:val="false"/>
          <w:color w:val="000000"/>
          <w:sz w:val="28"/>
        </w:rPr>
        <w:t>
      3. Орта білімнен кейінгі білімі бар кадрларды даярлау осы стандартқа, сондай-ақ мыналарға:</w:t>
      </w:r>
    </w:p>
    <w:bookmarkEnd w:id="415"/>
    <w:p>
      <w:pPr>
        <w:spacing w:after="0"/>
        <w:ind w:left="0"/>
        <w:jc w:val="both"/>
      </w:pPr>
      <w:r>
        <w:rPr>
          <w:rFonts w:ascii="Times New Roman"/>
          <w:b w:val="false"/>
          <w:i w:val="false"/>
          <w:color w:val="000000"/>
          <w:sz w:val="28"/>
        </w:rPr>
        <w:t>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pPr>
        <w:spacing w:after="0"/>
        <w:ind w:left="0"/>
        <w:jc w:val="both"/>
      </w:pPr>
      <w:r>
        <w:rPr>
          <w:rFonts w:ascii="Times New Roman"/>
          <w:b w:val="false"/>
          <w:i w:val="false"/>
          <w:color w:val="000000"/>
          <w:sz w:val="28"/>
        </w:rPr>
        <w:t>
       2) орта білімнен кейінгі білім берудің интеграцияланған білім беру бағдарламаларына сәйкес жүзеге асырылады.</w:t>
      </w:r>
    </w:p>
    <w:bookmarkStart w:name="z67" w:id="416"/>
    <w:p>
      <w:pPr>
        <w:spacing w:after="0"/>
        <w:ind w:left="0"/>
        <w:jc w:val="left"/>
      </w:pPr>
      <w:r>
        <w:rPr>
          <w:rFonts w:ascii="Times New Roman"/>
          <w:b/>
          <w:i w:val="false"/>
          <w:color w:val="000000"/>
        </w:rPr>
        <w:t xml:space="preserve"> 2-тарау. Оқыту нәтижелеріне бағдарлай отырып орта білімнен кейінгі білім беру мазмұнына қойылатын талаптар</w:t>
      </w:r>
    </w:p>
    <w:bookmarkEnd w:id="416"/>
    <w:bookmarkStart w:name="z477" w:id="417"/>
    <w:p>
      <w:pPr>
        <w:spacing w:after="0"/>
        <w:ind w:left="0"/>
        <w:jc w:val="both"/>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417"/>
    <w:p>
      <w:pPr>
        <w:spacing w:after="0"/>
        <w:ind w:left="0"/>
        <w:jc w:val="both"/>
      </w:pPr>
      <w:r>
        <w:rPr>
          <w:rFonts w:ascii="Times New Roman"/>
          <w:b w:val="false"/>
          <w:i w:val="false"/>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pPr>
        <w:spacing w:after="0"/>
        <w:ind w:left="0"/>
        <w:jc w:val="both"/>
      </w:pPr>
      <w:r>
        <w:rPr>
          <w:rFonts w:ascii="Times New Roman"/>
          <w:b w:val="false"/>
          <w:i w:val="false"/>
          <w:color w:val="000000"/>
          <w:sz w:val="28"/>
        </w:rPr>
        <w:t>
      Орта білімнен кейінгі білім беру бағдарламасы:</w:t>
      </w:r>
    </w:p>
    <w:p>
      <w:pPr>
        <w:spacing w:after="0"/>
        <w:ind w:left="0"/>
        <w:jc w:val="both"/>
      </w:pPr>
      <w:r>
        <w:rPr>
          <w:rFonts w:ascii="Times New Roman"/>
          <w:b w:val="false"/>
          <w:i w:val="false"/>
          <w:color w:val="000000"/>
          <w:sz w:val="28"/>
        </w:rPr>
        <w:t>
      1) базалық және кәсіптік модульдерді игеруді;</w:t>
      </w:r>
    </w:p>
    <w:p>
      <w:pPr>
        <w:spacing w:after="0"/>
        <w:ind w:left="0"/>
        <w:jc w:val="both"/>
      </w:pPr>
      <w:r>
        <w:rPr>
          <w:rFonts w:ascii="Times New Roman"/>
          <w:b w:val="false"/>
          <w:i w:val="false"/>
          <w:color w:val="000000"/>
          <w:sz w:val="28"/>
        </w:rPr>
        <w:t>
      2) базалық және кәсіптік модульдер бойынша зертханалық-практикалық жұмыстарды орындауды;</w:t>
      </w:r>
    </w:p>
    <w:p>
      <w:pPr>
        <w:spacing w:after="0"/>
        <w:ind w:left="0"/>
        <w:jc w:val="both"/>
      </w:pPr>
      <w:r>
        <w:rPr>
          <w:rFonts w:ascii="Times New Roman"/>
          <w:b w:val="false"/>
          <w:i w:val="false"/>
          <w:color w:val="000000"/>
          <w:sz w:val="28"/>
        </w:rPr>
        <w:t>
      3) өндірістік оқудан және кәсіптік практикадан өтуді;</w:t>
      </w:r>
    </w:p>
    <w:p>
      <w:pPr>
        <w:spacing w:after="0"/>
        <w:ind w:left="0"/>
        <w:jc w:val="both"/>
      </w:pPr>
      <w:r>
        <w:rPr>
          <w:rFonts w:ascii="Times New Roman"/>
          <w:b w:val="false"/>
          <w:i w:val="false"/>
          <w:color w:val="000000"/>
          <w:sz w:val="28"/>
        </w:rPr>
        <w:t>
      4) курстық және дипломдық жобалауды (жұмысты) орындау);</w:t>
      </w:r>
    </w:p>
    <w:p>
      <w:pPr>
        <w:spacing w:after="0"/>
        <w:ind w:left="0"/>
        <w:jc w:val="both"/>
      </w:pPr>
      <w:r>
        <w:rPr>
          <w:rFonts w:ascii="Times New Roman"/>
          <w:b w:val="false"/>
          <w:i w:val="false"/>
          <w:color w:val="000000"/>
          <w:sz w:val="28"/>
        </w:rPr>
        <w:t>
      5) аралық және қорытынды аттестаттаудан өтуді қамтиды.</w:t>
      </w:r>
    </w:p>
    <w:p>
      <w:pPr>
        <w:spacing w:after="0"/>
        <w:ind w:left="0"/>
        <w:jc w:val="both"/>
      </w:pPr>
      <w:r>
        <w:rPr>
          <w:rFonts w:ascii="Times New Roman"/>
          <w:b w:val="false"/>
          <w:i w:val="false"/>
          <w:color w:val="000000"/>
          <w:sz w:val="28"/>
        </w:rPr>
        <w:t>
      Орта білімнен кейінгі білім беру бағдарламаларын іске асыру:</w:t>
      </w:r>
    </w:p>
    <w:p>
      <w:pPr>
        <w:spacing w:after="0"/>
        <w:ind w:left="0"/>
        <w:jc w:val="both"/>
      </w:pPr>
      <w:r>
        <w:rPr>
          <w:rFonts w:ascii="Times New Roman"/>
          <w:b w:val="false"/>
          <w:i w:val="false"/>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pPr>
        <w:spacing w:after="0"/>
        <w:ind w:left="0"/>
        <w:jc w:val="both"/>
      </w:pPr>
      <w:r>
        <w:rPr>
          <w:rFonts w:ascii="Times New Roman"/>
          <w:b w:val="false"/>
          <w:i w:val="false"/>
          <w:color w:val="000000"/>
          <w:sz w:val="28"/>
        </w:rPr>
        <w:t>
      2) базалық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bookmarkStart w:name="z478" w:id="418"/>
    <w:p>
      <w:pPr>
        <w:spacing w:after="0"/>
        <w:ind w:left="0"/>
        <w:jc w:val="both"/>
      </w:pPr>
      <w:r>
        <w:rPr>
          <w:rFonts w:ascii="Times New Roman"/>
          <w:b w:val="false"/>
          <w:i w:val="false"/>
          <w:color w:val="000000"/>
          <w:sz w:val="28"/>
        </w:rPr>
        <w:t>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418"/>
    <w:bookmarkStart w:name="z479" w:id="419"/>
    <w:p>
      <w:pPr>
        <w:spacing w:after="0"/>
        <w:ind w:left="0"/>
        <w:jc w:val="both"/>
      </w:pPr>
      <w:r>
        <w:rPr>
          <w:rFonts w:ascii="Times New Roman"/>
          <w:b w:val="false"/>
          <w:i w:val="false"/>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bookmarkEnd w:id="419"/>
    <w:bookmarkStart w:name="z480" w:id="420"/>
    <w:p>
      <w:pPr>
        <w:spacing w:after="0"/>
        <w:ind w:left="0"/>
        <w:jc w:val="both"/>
      </w:pPr>
      <w:r>
        <w:rPr>
          <w:rFonts w:ascii="Times New Roman"/>
          <w:b w:val="false"/>
          <w:i w:val="false"/>
          <w:color w:val="000000"/>
          <w:sz w:val="28"/>
        </w:rPr>
        <w:t xml:space="preserve">
      7. Базалық және кәсіби модульдер міндетті және таңдау бойынша компоненттерді қамтиды. </w:t>
      </w:r>
    </w:p>
    <w:bookmarkEnd w:id="420"/>
    <w:p>
      <w:pPr>
        <w:spacing w:after="0"/>
        <w:ind w:left="0"/>
        <w:jc w:val="both"/>
      </w:pPr>
      <w:r>
        <w:rPr>
          <w:rFonts w:ascii="Times New Roman"/>
          <w:b w:val="false"/>
          <w:i w:val="false"/>
          <w:color w:val="000000"/>
          <w:sz w:val="28"/>
        </w:rPr>
        <w:t>
      Міндетті компонент модульдерінің тізбесі үлгілік оқу жоспарымен немесе осы стандарттың оқу жоспарының моделімен айқындалады.</w:t>
      </w:r>
    </w:p>
    <w:p>
      <w:pPr>
        <w:spacing w:after="0"/>
        <w:ind w:left="0"/>
        <w:jc w:val="both"/>
      </w:pPr>
      <w:r>
        <w:rPr>
          <w:rFonts w:ascii="Times New Roman"/>
          <w:b w:val="false"/>
          <w:i w:val="false"/>
          <w:color w:val="000000"/>
          <w:sz w:val="28"/>
        </w:rPr>
        <w:t>
      Таңдау компоненті модульдерінің тізбесін орта білімнен кейінгі білім беру ұйымы дербес айқындайды.</w:t>
      </w:r>
    </w:p>
    <w:p>
      <w:pPr>
        <w:spacing w:after="0"/>
        <w:ind w:left="0"/>
        <w:jc w:val="both"/>
      </w:pPr>
      <w:r>
        <w:rPr>
          <w:rFonts w:ascii="Times New Roman"/>
          <w:b w:val="false"/>
          <w:i w:val="false"/>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pPr>
        <w:spacing w:after="0"/>
        <w:ind w:left="0"/>
        <w:jc w:val="both"/>
      </w:pPr>
      <w:r>
        <w:rPr>
          <w:rFonts w:ascii="Times New Roman"/>
          <w:b w:val="false"/>
          <w:i w:val="false"/>
          <w:color w:val="000000"/>
          <w:sz w:val="28"/>
        </w:rPr>
        <w:t>
      Базалық және кәсіптік модульдерді таңдау компонентінің көлемі 30% - дан аспайды және бұл:</w:t>
      </w:r>
    </w:p>
    <w:p>
      <w:pPr>
        <w:spacing w:after="0"/>
        <w:ind w:left="0"/>
        <w:jc w:val="both"/>
      </w:pPr>
      <w:r>
        <w:rPr>
          <w:rFonts w:ascii="Times New Roman"/>
          <w:b w:val="false"/>
          <w:i w:val="false"/>
          <w:color w:val="000000"/>
          <w:sz w:val="28"/>
        </w:rPr>
        <w:t>
      1) орта білімнен кейінгі білім беру бағдарламасын меңгерген бітіруші дайын болуы тиіс қызметтің негізгі түрлерін кеңейтуге;</w:t>
      </w:r>
    </w:p>
    <w:p>
      <w:pPr>
        <w:spacing w:after="0"/>
        <w:ind w:left="0"/>
        <w:jc w:val="both"/>
      </w:pPr>
      <w:r>
        <w:rPr>
          <w:rFonts w:ascii="Times New Roman"/>
          <w:b w:val="false"/>
          <w:i w:val="false"/>
          <w:color w:val="000000"/>
          <w:sz w:val="28"/>
        </w:rPr>
        <w:t>
      2) міндетті компоненттің мазмұнымен анықталатын білім алушының дайындығын тереңдетуге;</w:t>
      </w:r>
    </w:p>
    <w:p>
      <w:pPr>
        <w:spacing w:after="0"/>
        <w:ind w:left="0"/>
        <w:jc w:val="both"/>
      </w:pPr>
      <w:r>
        <w:rPr>
          <w:rFonts w:ascii="Times New Roman"/>
          <w:b w:val="false"/>
          <w:i w:val="false"/>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bookmarkStart w:name="z481" w:id="421"/>
    <w:p>
      <w:pPr>
        <w:spacing w:after="0"/>
        <w:ind w:left="0"/>
        <w:jc w:val="both"/>
      </w:pPr>
      <w:r>
        <w:rPr>
          <w:rFonts w:ascii="Times New Roman"/>
          <w:b w:val="false"/>
          <w:i w:val="false"/>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421"/>
    <w:p>
      <w:pPr>
        <w:spacing w:after="0"/>
        <w:ind w:left="0"/>
        <w:jc w:val="both"/>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482" w:id="422"/>
    <w:p>
      <w:pPr>
        <w:spacing w:after="0"/>
        <w:ind w:left="0"/>
        <w:jc w:val="both"/>
      </w:pPr>
      <w:r>
        <w:rPr>
          <w:rFonts w:ascii="Times New Roman"/>
          <w:b w:val="false"/>
          <w:i w:val="false"/>
          <w:color w:val="000000"/>
          <w:sz w:val="28"/>
        </w:rPr>
        <w:t>
      9. Базалық модульдер жалпы гуманитарлық және әлеуметтік-экономикалық пәндердің мазмұнын қамтиды.</w:t>
      </w:r>
    </w:p>
    <w:bookmarkEnd w:id="422"/>
    <w:p>
      <w:pPr>
        <w:spacing w:after="0"/>
        <w:ind w:left="0"/>
        <w:jc w:val="both"/>
      </w:pPr>
      <w:r>
        <w:rPr>
          <w:rFonts w:ascii="Times New Roman"/>
          <w:b w:val="false"/>
          <w:i w:val="false"/>
          <w:color w:val="000000"/>
          <w:sz w:val="28"/>
        </w:rPr>
        <w:t>
      Кәсіптік модульдер жалпы кәсіптік, арнайы пәннің, өндірістік оқыту мен кәсіптік практиканың мазмұнын қарастырады.</w:t>
      </w:r>
    </w:p>
    <w:bookmarkStart w:name="z483" w:id="423"/>
    <w:p>
      <w:pPr>
        <w:spacing w:after="0"/>
        <w:ind w:left="0"/>
        <w:jc w:val="both"/>
      </w:pPr>
      <w:r>
        <w:rPr>
          <w:rFonts w:ascii="Times New Roman"/>
          <w:b w:val="false"/>
          <w:i w:val="false"/>
          <w:color w:val="000000"/>
          <w:sz w:val="28"/>
        </w:rPr>
        <w:t>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 әзірленеді.</w:t>
      </w:r>
    </w:p>
    <w:bookmarkEnd w:id="423"/>
    <w:bookmarkStart w:name="z484" w:id="424"/>
    <w:p>
      <w:pPr>
        <w:spacing w:after="0"/>
        <w:ind w:left="0"/>
        <w:jc w:val="both"/>
      </w:pPr>
      <w:r>
        <w:rPr>
          <w:rFonts w:ascii="Times New Roman"/>
          <w:b w:val="false"/>
          <w:i w:val="false"/>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bookmarkEnd w:id="424"/>
    <w:bookmarkStart w:name="z485" w:id="425"/>
    <w:p>
      <w:pPr>
        <w:spacing w:after="0"/>
        <w:ind w:left="0"/>
        <w:jc w:val="both"/>
      </w:pPr>
      <w:r>
        <w:rPr>
          <w:rFonts w:ascii="Times New Roman"/>
          <w:b w:val="false"/>
          <w:i w:val="false"/>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425"/>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bookmarkStart w:name="z486" w:id="426"/>
    <w:p>
      <w:pPr>
        <w:spacing w:after="0"/>
        <w:ind w:left="0"/>
        <w:jc w:val="both"/>
      </w:pPr>
      <w:r>
        <w:rPr>
          <w:rFonts w:ascii="Times New Roman"/>
          <w:b w:val="false"/>
          <w:i w:val="false"/>
          <w:color w:val="000000"/>
          <w:sz w:val="28"/>
        </w:rPr>
        <w:t>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426"/>
    <w:p>
      <w:pPr>
        <w:spacing w:after="0"/>
        <w:ind w:left="0"/>
        <w:jc w:val="both"/>
      </w:pPr>
      <w:r>
        <w:rPr>
          <w:rFonts w:ascii="Times New Roman"/>
          <w:b w:val="false"/>
          <w:i w:val="false"/>
          <w:color w:val="000000"/>
          <w:sz w:val="28"/>
        </w:rPr>
        <w:t>
      Үлгілік оқу жоспарларында міндетті компоненттің және оқу қызметінің әрбір түрінің (кәсіптік 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bookmarkStart w:name="z487" w:id="427"/>
    <w:p>
      <w:pPr>
        <w:spacing w:after="0"/>
        <w:ind w:left="0"/>
        <w:jc w:val="both"/>
      </w:pPr>
      <w:r>
        <w:rPr>
          <w:rFonts w:ascii="Times New Roman"/>
          <w:b w:val="false"/>
          <w:i w:val="false"/>
          <w:color w:val="000000"/>
          <w:sz w:val="28"/>
        </w:rPr>
        <w:t>
      14. Үлгілік оқу жоспарлары осы стандартқа қосымшада келтірілген орта білімнен кейінгі білім берудің оқу жоспарының моделіне сәйкес келеді және дайындық жағдайында:</w:t>
      </w:r>
    </w:p>
    <w:bookmarkEnd w:id="427"/>
    <w:p>
      <w:pPr>
        <w:spacing w:after="0"/>
        <w:ind w:left="0"/>
        <w:jc w:val="both"/>
      </w:pPr>
      <w:r>
        <w:rPr>
          <w:rFonts w:ascii="Times New Roman"/>
          <w:b w:val="false"/>
          <w:i w:val="false"/>
          <w:color w:val="000000"/>
          <w:sz w:val="28"/>
        </w:rPr>
        <w:t>
      1) ерекше білім беру қажеттіліктері бар адамдар қатарындағы мамандар;</w:t>
      </w:r>
    </w:p>
    <w:p>
      <w:pPr>
        <w:spacing w:after="0"/>
        <w:ind w:left="0"/>
        <w:jc w:val="both"/>
      </w:pPr>
      <w:r>
        <w:rPr>
          <w:rFonts w:ascii="Times New Roman"/>
          <w:b w:val="false"/>
          <w:i w:val="false"/>
          <w:color w:val="000000"/>
          <w:sz w:val="28"/>
        </w:rPr>
        <w:t>
      2) әскери, медициналық мамандықтар және мәдениет және өнер мамандықтары бойынша мамандар ерекшеленеді.</w:t>
      </w:r>
    </w:p>
    <w:bookmarkStart w:name="z488" w:id="428"/>
    <w:p>
      <w:pPr>
        <w:spacing w:after="0"/>
        <w:ind w:left="0"/>
        <w:jc w:val="both"/>
      </w:pPr>
      <w:r>
        <w:rPr>
          <w:rFonts w:ascii="Times New Roman"/>
          <w:b w:val="false"/>
          <w:i w:val="false"/>
          <w:color w:val="000000"/>
          <w:sz w:val="28"/>
        </w:rPr>
        <w:t>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428"/>
    <w:p>
      <w:pPr>
        <w:spacing w:after="0"/>
        <w:ind w:left="0"/>
        <w:jc w:val="both"/>
      </w:pPr>
      <w:r>
        <w:rPr>
          <w:rFonts w:ascii="Times New Roman"/>
          <w:b w:val="false"/>
          <w:i w:val="false"/>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pPr>
        <w:spacing w:after="0"/>
        <w:ind w:left="0"/>
        <w:jc w:val="both"/>
      </w:pPr>
      <w:r>
        <w:rPr>
          <w:rFonts w:ascii="Times New Roman"/>
          <w:b w:val="false"/>
          <w:i w:val="false"/>
          <w:color w:val="000000"/>
          <w:sz w:val="28"/>
        </w:rPr>
        <w:t>
      Жұмыс оқу жоспары оқудың барлық кезеңіне әзірленеді және орта білімнен кейінгі білім беру ұйымының басшысы бекітеді.</w:t>
      </w:r>
    </w:p>
    <w:p>
      <w:pPr>
        <w:spacing w:after="0"/>
        <w:ind w:left="0"/>
        <w:jc w:val="both"/>
      </w:pPr>
      <w:r>
        <w:rPr>
          <w:rFonts w:ascii="Times New Roman"/>
          <w:b w:val="false"/>
          <w:i w:val="false"/>
          <w:color w:val="000000"/>
          <w:sz w:val="28"/>
        </w:rPr>
        <w:t>
      Жұмыс оқу жоспары білім алушы мен оқытушының оқу жұмысының еңбек сыйымдылығын есептеу үшін негіз болады.</w:t>
      </w:r>
    </w:p>
    <w:p>
      <w:pPr>
        <w:spacing w:after="0"/>
        <w:ind w:left="0"/>
        <w:jc w:val="both"/>
      </w:pPr>
      <w:r>
        <w:rPr>
          <w:rFonts w:ascii="Times New Roman"/>
          <w:b w:val="false"/>
          <w:i w:val="false"/>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pPr>
        <w:spacing w:after="0"/>
        <w:ind w:left="0"/>
        <w:jc w:val="both"/>
      </w:pPr>
      <w:r>
        <w:rPr>
          <w:rFonts w:ascii="Times New Roman"/>
          <w:b w:val="false"/>
          <w:i w:val="false"/>
          <w:color w:val="000000"/>
          <w:sz w:val="28"/>
        </w:rPr>
        <w:t>
      1) эксперименттік режимдегі жұмыста;</w:t>
      </w:r>
    </w:p>
    <w:p>
      <w:pPr>
        <w:spacing w:after="0"/>
        <w:ind w:left="0"/>
        <w:jc w:val="both"/>
      </w:pPr>
      <w:r>
        <w:rPr>
          <w:rFonts w:ascii="Times New Roman"/>
          <w:b w:val="false"/>
          <w:i w:val="false"/>
          <w:color w:val="000000"/>
          <w:sz w:val="28"/>
        </w:rPr>
        <w:t>
      2) ерекше білім беру қажеттіліктері бар адамдар арасынан мамандар даярлауда ерекшеленеді</w:t>
      </w:r>
    </w:p>
    <w:bookmarkStart w:name="z489" w:id="429"/>
    <w:p>
      <w:pPr>
        <w:spacing w:after="0"/>
        <w:ind w:left="0"/>
        <w:jc w:val="both"/>
      </w:pPr>
      <w:r>
        <w:rPr>
          <w:rFonts w:ascii="Times New Roman"/>
          <w:b w:val="false"/>
          <w:i w:val="false"/>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bookmarkEnd w:id="429"/>
    <w:p>
      <w:pPr>
        <w:spacing w:after="0"/>
        <w:ind w:left="0"/>
        <w:jc w:val="both"/>
      </w:pPr>
      <w:r>
        <w:rPr>
          <w:rFonts w:ascii="Times New Roman"/>
          <w:b w:val="false"/>
          <w:i w:val="false"/>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p>
      <w:pPr>
        <w:spacing w:after="0"/>
        <w:ind w:left="0"/>
        <w:jc w:val="both"/>
      </w:pPr>
      <w:r>
        <w:rPr>
          <w:rFonts w:ascii="Times New Roman"/>
          <w:b w:val="false"/>
          <w:i w:val="false"/>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pPr>
        <w:spacing w:after="0"/>
        <w:ind w:left="0"/>
        <w:jc w:val="both"/>
      </w:pPr>
      <w:r>
        <w:rPr>
          <w:rFonts w:ascii="Times New Roman"/>
          <w:b w:val="false"/>
          <w:i w:val="false"/>
          <w:color w:val="000000"/>
          <w:sz w:val="28"/>
        </w:rPr>
        <w:t>
      4) білім алушылардың үлгерімін ағымдағы бақылау және білім алушылардың аралық аттестаттаудың нысандарын, тәртібін және кезеңділігін таңдайды;</w:t>
      </w:r>
    </w:p>
    <w:p>
      <w:pPr>
        <w:spacing w:after="0"/>
        <w:ind w:left="0"/>
        <w:jc w:val="both"/>
      </w:pPr>
      <w:r>
        <w:rPr>
          <w:rFonts w:ascii="Times New Roman"/>
          <w:b w:val="false"/>
          <w:i w:val="false"/>
          <w:color w:val="000000"/>
          <w:sz w:val="28"/>
        </w:rPr>
        <w:t>
      5)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0" w:id="430"/>
    <w:p>
      <w:pPr>
        <w:spacing w:after="0"/>
        <w:ind w:left="0"/>
        <w:jc w:val="both"/>
      </w:pPr>
      <w:r>
        <w:rPr>
          <w:rFonts w:ascii="Times New Roman"/>
          <w:b w:val="false"/>
          <w:i w:val="false"/>
          <w:color w:val="000000"/>
          <w:sz w:val="28"/>
        </w:rPr>
        <w:t>
      17. Оқу жұмыс жоспарларына қосымша орта білімнен кейінгі білім беру ұйымдары элективті пәндер және (немесе) модульдердің каталогын әзірлейді</w:t>
      </w:r>
    </w:p>
    <w:bookmarkEnd w:id="430"/>
    <w:bookmarkStart w:name="z491" w:id="431"/>
    <w:p>
      <w:pPr>
        <w:spacing w:after="0"/>
        <w:ind w:left="0"/>
        <w:jc w:val="both"/>
      </w:pPr>
      <w:r>
        <w:rPr>
          <w:rFonts w:ascii="Times New Roman"/>
          <w:b w:val="false"/>
          <w:i w:val="false"/>
          <w:color w:val="000000"/>
          <w:sz w:val="28"/>
        </w:rPr>
        <w:t>
      18.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31"/>
    <w:p>
      <w:pPr>
        <w:spacing w:after="0"/>
        <w:ind w:left="0"/>
        <w:jc w:val="both"/>
      </w:pPr>
      <w:r>
        <w:rPr>
          <w:rFonts w:ascii="Times New Roman"/>
          <w:b w:val="false"/>
          <w:i w:val="false"/>
          <w:color w:val="000000"/>
          <w:sz w:val="28"/>
        </w:rPr>
        <w:t>
      Жеке оқу жоспары әр білім алушының жеке білім траекториясын анықтайды.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pPr>
        <w:spacing w:after="0"/>
        <w:ind w:left="0"/>
        <w:jc w:val="both"/>
      </w:pPr>
      <w:r>
        <w:rPr>
          <w:rFonts w:ascii="Times New Roman"/>
          <w:b w:val="false"/>
          <w:i w:val="false"/>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pPr>
        <w:spacing w:after="0"/>
        <w:ind w:left="0"/>
        <w:jc w:val="both"/>
      </w:pPr>
      <w:r>
        <w:rPr>
          <w:rFonts w:ascii="Times New Roman"/>
          <w:b w:val="false"/>
          <w:i w:val="false"/>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bookmarkStart w:name="z492" w:id="432"/>
    <w:p>
      <w:pPr>
        <w:spacing w:after="0"/>
        <w:ind w:left="0"/>
        <w:jc w:val="both"/>
      </w:pPr>
      <w:r>
        <w:rPr>
          <w:rFonts w:ascii="Times New Roman"/>
          <w:b w:val="false"/>
          <w:i w:val="false"/>
          <w:color w:val="000000"/>
          <w:sz w:val="28"/>
        </w:rPr>
        <w:t>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bookmarkEnd w:id="432"/>
    <w:bookmarkStart w:name="z493" w:id="433"/>
    <w:p>
      <w:pPr>
        <w:spacing w:after="0"/>
        <w:ind w:left="0"/>
        <w:jc w:val="both"/>
      </w:pPr>
      <w:r>
        <w:rPr>
          <w:rFonts w:ascii="Times New Roman"/>
          <w:b w:val="false"/>
          <w:i w:val="false"/>
          <w:color w:val="000000"/>
          <w:sz w:val="28"/>
        </w:rPr>
        <w:t xml:space="preserve">
      20.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33"/>
    <w:p>
      <w:pPr>
        <w:spacing w:after="0"/>
        <w:ind w:left="0"/>
        <w:jc w:val="both"/>
      </w:pPr>
      <w:r>
        <w:rPr>
          <w:rFonts w:ascii="Times New Roman"/>
          <w:b w:val="false"/>
          <w:i w:val="false"/>
          <w:color w:val="000000"/>
          <w:sz w:val="28"/>
        </w:rPr>
        <w:t>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bookmarkStart w:name="z494" w:id="434"/>
    <w:p>
      <w:pPr>
        <w:spacing w:after="0"/>
        <w:ind w:left="0"/>
        <w:jc w:val="both"/>
      </w:pPr>
      <w:r>
        <w:rPr>
          <w:rFonts w:ascii="Times New Roman"/>
          <w:b w:val="false"/>
          <w:i w:val="false"/>
          <w:color w:val="000000"/>
          <w:sz w:val="28"/>
        </w:rPr>
        <w:t>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434"/>
    <w:p>
      <w:pPr>
        <w:spacing w:after="0"/>
        <w:ind w:left="0"/>
        <w:jc w:val="both"/>
      </w:pPr>
      <w:r>
        <w:rPr>
          <w:rFonts w:ascii="Times New Roman"/>
          <w:b w:val="false"/>
          <w:i w:val="false"/>
          <w:color w:val="000000"/>
          <w:sz w:val="28"/>
        </w:rPr>
        <w:t>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bookmarkStart w:name="z495" w:id="435"/>
    <w:p>
      <w:pPr>
        <w:spacing w:after="0"/>
        <w:ind w:left="0"/>
        <w:jc w:val="both"/>
      </w:pPr>
      <w:r>
        <w:rPr>
          <w:rFonts w:ascii="Times New Roman"/>
          <w:b w:val="false"/>
          <w:i w:val="false"/>
          <w:color w:val="000000"/>
          <w:sz w:val="28"/>
        </w:rPr>
        <w:t xml:space="preserve">
      22. Орта білімнен кейінгі білім беру бағдарламасы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35"/>
    <w:p>
      <w:pPr>
        <w:spacing w:after="0"/>
        <w:ind w:left="0"/>
        <w:jc w:val="both"/>
      </w:pPr>
      <w:r>
        <w:rPr>
          <w:rFonts w:ascii="Times New Roman"/>
          <w:b w:val="false"/>
          <w:i w:val="false"/>
          <w:color w:val="000000"/>
          <w:sz w:val="28"/>
        </w:rPr>
        <w:t xml:space="preserve">
      Өткізуге арналған оқу уақытының көлемі екі аптадан аспайды. </w:t>
      </w:r>
    </w:p>
    <w:p>
      <w:pPr>
        <w:spacing w:after="0"/>
        <w:ind w:left="0"/>
        <w:jc w:val="both"/>
      </w:pPr>
      <w:r>
        <w:rPr>
          <w:rFonts w:ascii="Times New Roman"/>
          <w:b w:val="false"/>
          <w:i w:val="false"/>
          <w:color w:val="000000"/>
          <w:sz w:val="28"/>
        </w:rPr>
        <w:t>
      Өнер және мәдениет саласындағы мамандықтар үшін шығармашылық тапсырмаларды орындау қарастырылған.</w:t>
      </w:r>
    </w:p>
    <w:p>
      <w:pPr>
        <w:spacing w:after="0"/>
        <w:ind w:left="0"/>
        <w:jc w:val="both"/>
      </w:pPr>
      <w:r>
        <w:rPr>
          <w:rFonts w:ascii="Times New Roman"/>
          <w:b w:val="false"/>
          <w:i w:val="false"/>
          <w:color w:val="000000"/>
          <w:sz w:val="28"/>
        </w:rPr>
        <w:t>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bookmarkStart w:name="z496" w:id="436"/>
    <w:p>
      <w:pPr>
        <w:spacing w:after="0"/>
        <w:ind w:left="0"/>
        <w:jc w:val="both"/>
      </w:pPr>
      <w:r>
        <w:rPr>
          <w:rFonts w:ascii="Times New Roman"/>
          <w:b w:val="false"/>
          <w:i w:val="false"/>
          <w:color w:val="000000"/>
          <w:sz w:val="28"/>
        </w:rPr>
        <w:t>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436"/>
    <w:p>
      <w:pPr>
        <w:spacing w:after="0"/>
        <w:ind w:left="0"/>
        <w:jc w:val="both"/>
      </w:pPr>
      <w:r>
        <w:rPr>
          <w:rFonts w:ascii="Times New Roman"/>
          <w:b w:val="false"/>
          <w:i w:val="false"/>
          <w:color w:val="000000"/>
          <w:sz w:val="28"/>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 </w:t>
      </w:r>
    </w:p>
    <w:p>
      <w:pPr>
        <w:spacing w:after="0"/>
        <w:ind w:left="0"/>
        <w:jc w:val="both"/>
      </w:pPr>
      <w:r>
        <w:rPr>
          <w:rFonts w:ascii="Times New Roman"/>
          <w:b w:val="false"/>
          <w:i w:val="false"/>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bookmarkStart w:name="z497" w:id="437"/>
    <w:p>
      <w:pPr>
        <w:spacing w:after="0"/>
        <w:ind w:left="0"/>
        <w:jc w:val="both"/>
      </w:pPr>
      <w:r>
        <w:rPr>
          <w:rFonts w:ascii="Times New Roman"/>
          <w:b w:val="false"/>
          <w:i w:val="false"/>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437"/>
    <w:p>
      <w:pPr>
        <w:spacing w:after="0"/>
        <w:ind w:left="0"/>
        <w:jc w:val="both"/>
      </w:pPr>
      <w:r>
        <w:rPr>
          <w:rFonts w:ascii="Times New Roman"/>
          <w:b w:val="false"/>
          <w:i w:val="false"/>
          <w:color w:val="000000"/>
          <w:sz w:val="28"/>
        </w:rPr>
        <w:t>
      Кәсіптік практика оқу, өндірістік және диплом алдындағы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pPr>
        <w:spacing w:after="0"/>
        <w:ind w:left="0"/>
        <w:jc w:val="both"/>
      </w:pPr>
      <w:r>
        <w:rPr>
          <w:rFonts w:ascii="Times New Roman"/>
          <w:b w:val="false"/>
          <w:i w:val="false"/>
          <w:color w:val="000000"/>
          <w:sz w:val="28"/>
        </w:rPr>
        <w:t>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pPr>
        <w:spacing w:after="0"/>
        <w:ind w:left="0"/>
        <w:jc w:val="both"/>
      </w:pPr>
      <w:r>
        <w:rPr>
          <w:rFonts w:ascii="Times New Roman"/>
          <w:b w:val="false"/>
          <w:i w:val="false"/>
          <w:color w:val="000000"/>
          <w:sz w:val="28"/>
        </w:rPr>
        <w:t>
      Кәсіптік практикадан өту кезеңінде білім алушылардың бір немесе бірнеше ұқсас біліктілік емтиханын тапсыра отырып, меңгеруі көзделеді.</w:t>
      </w:r>
    </w:p>
    <w:p>
      <w:pPr>
        <w:spacing w:after="0"/>
        <w:ind w:left="0"/>
        <w:jc w:val="both"/>
      </w:pPr>
      <w:r>
        <w:rPr>
          <w:rFonts w:ascii="Times New Roman"/>
          <w:b w:val="false"/>
          <w:i w:val="false"/>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pPr>
        <w:spacing w:after="0"/>
        <w:ind w:left="0"/>
        <w:jc w:val="both"/>
      </w:pPr>
      <w:r>
        <w:rPr>
          <w:rFonts w:ascii="Times New Roman"/>
          <w:b w:val="false"/>
          <w:i w:val="false"/>
          <w:color w:val="000000"/>
          <w:sz w:val="28"/>
        </w:rPr>
        <w:t>
      Кәсіптік практиканың мерзімдері мен мазмұны оқу жұмыс жоспарында жәнеоқу жұмыс бағдарламаларында айқындалады.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Орта білімнен кейінгі білім беру ұйымдарының қалауы бойынша кәсіптік практика кәсіптік модульдерге біріктіріледі.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8" w:id="438"/>
    <w:p>
      <w:pPr>
        <w:spacing w:after="0"/>
        <w:ind w:left="0"/>
        <w:jc w:val="both"/>
      </w:pPr>
      <w:r>
        <w:rPr>
          <w:rFonts w:ascii="Times New Roman"/>
          <w:b w:val="false"/>
          <w:i w:val="false"/>
          <w:color w:val="000000"/>
          <w:sz w:val="28"/>
        </w:rPr>
        <w:t>
      25. Консультациялар мен факультативтік сабақтар білім алушылардың жеке қабілеттері мен сұраныстарын қамтамасыз етуге бағытталған.</w:t>
      </w:r>
    </w:p>
    <w:bookmarkEnd w:id="438"/>
    <w:bookmarkStart w:name="z499" w:id="439"/>
    <w:p>
      <w:pPr>
        <w:spacing w:after="0"/>
        <w:ind w:left="0"/>
        <w:jc w:val="both"/>
      </w:pPr>
      <w:r>
        <w:rPr>
          <w:rFonts w:ascii="Times New Roman"/>
          <w:b w:val="false"/>
          <w:i w:val="false"/>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439"/>
    <w:bookmarkStart w:name="z500" w:id="440"/>
    <w:p>
      <w:pPr>
        <w:spacing w:after="0"/>
        <w:ind w:left="0"/>
        <w:jc w:val="both"/>
      </w:pPr>
      <w:r>
        <w:rPr>
          <w:rFonts w:ascii="Times New Roman"/>
          <w:b w:val="false"/>
          <w:i w:val="false"/>
          <w:color w:val="000000"/>
          <w:sz w:val="28"/>
        </w:rPr>
        <w:t xml:space="preserve">
      27.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40"/>
    <w:bookmarkStart w:name="z68" w:id="44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41"/>
    <w:bookmarkStart w:name="z501" w:id="442"/>
    <w:p>
      <w:pPr>
        <w:spacing w:after="0"/>
        <w:ind w:left="0"/>
        <w:jc w:val="both"/>
      </w:pPr>
      <w:r>
        <w:rPr>
          <w:rFonts w:ascii="Times New Roman"/>
          <w:b w:val="false"/>
          <w:i w:val="false"/>
          <w:color w:val="000000"/>
          <w:sz w:val="28"/>
        </w:rPr>
        <w:t>
      28.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442"/>
    <w:p>
      <w:pPr>
        <w:spacing w:after="0"/>
        <w:ind w:left="0"/>
        <w:jc w:val="both"/>
      </w:pPr>
      <w:r>
        <w:rPr>
          <w:rFonts w:ascii="Times New Roman"/>
          <w:b w:val="false"/>
          <w:i w:val="false"/>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bookmarkStart w:name="z502" w:id="443"/>
    <w:p>
      <w:pPr>
        <w:spacing w:after="0"/>
        <w:ind w:left="0"/>
        <w:jc w:val="both"/>
      </w:pPr>
      <w:r>
        <w:rPr>
          <w:rFonts w:ascii="Times New Roman"/>
          <w:b w:val="false"/>
          <w:i w:val="false"/>
          <w:color w:val="000000"/>
          <w:sz w:val="28"/>
        </w:rPr>
        <w:t>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bookmarkEnd w:id="443"/>
    <w:bookmarkStart w:name="z503" w:id="444"/>
    <w:p>
      <w:pPr>
        <w:spacing w:after="0"/>
        <w:ind w:left="0"/>
        <w:jc w:val="both"/>
      </w:pPr>
      <w:r>
        <w:rPr>
          <w:rFonts w:ascii="Times New Roman"/>
          <w:b w:val="false"/>
          <w:i w:val="false"/>
          <w:color w:val="000000"/>
          <w:sz w:val="28"/>
        </w:rPr>
        <w:t>
      30. Оқу жұмысының көлемін жоспарлауда бір кредит 30 академиялық сағатқа тең.</w:t>
      </w:r>
    </w:p>
    <w:bookmarkEnd w:id="444"/>
    <w:bookmarkStart w:name="z504" w:id="445"/>
    <w:p>
      <w:pPr>
        <w:spacing w:after="0"/>
        <w:ind w:left="0"/>
        <w:jc w:val="both"/>
      </w:pPr>
      <w:r>
        <w:rPr>
          <w:rFonts w:ascii="Times New Roman"/>
          <w:b w:val="false"/>
          <w:i w:val="false"/>
          <w:color w:val="000000"/>
          <w:sz w:val="28"/>
        </w:rPr>
        <w:t>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445"/>
    <w:bookmarkStart w:name="z505" w:id="446"/>
    <w:p>
      <w:pPr>
        <w:spacing w:after="0"/>
        <w:ind w:left="0"/>
        <w:jc w:val="both"/>
      </w:pPr>
      <w:r>
        <w:rPr>
          <w:rFonts w:ascii="Times New Roman"/>
          <w:b w:val="false"/>
          <w:i w:val="false"/>
          <w:color w:val="000000"/>
          <w:sz w:val="28"/>
        </w:rPr>
        <w:t>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46"/>
    <w:p>
      <w:pPr>
        <w:spacing w:after="0"/>
        <w:ind w:left="0"/>
        <w:jc w:val="both"/>
      </w:pPr>
      <w:r>
        <w:rPr>
          <w:rFonts w:ascii="Times New Roman"/>
          <w:b w:val="false"/>
          <w:i w:val="false"/>
          <w:color w:val="000000"/>
          <w:sz w:val="28"/>
        </w:rPr>
        <w:t>
      Орта білімнен кейінгі білім беру ұйымы академиялық кезеңнің нысанын, оның ұйымының аралас нысанын қоса алғанда, дербес айқындайды.</w:t>
      </w:r>
    </w:p>
    <w:bookmarkStart w:name="z506" w:id="447"/>
    <w:p>
      <w:pPr>
        <w:spacing w:after="0"/>
        <w:ind w:left="0"/>
        <w:jc w:val="both"/>
      </w:pPr>
      <w:r>
        <w:rPr>
          <w:rFonts w:ascii="Times New Roman"/>
          <w:b w:val="false"/>
          <w:i w:val="false"/>
          <w:color w:val="000000"/>
          <w:sz w:val="28"/>
        </w:rPr>
        <w:t>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447"/>
    <w:p>
      <w:pPr>
        <w:spacing w:after="0"/>
        <w:ind w:left="0"/>
        <w:jc w:val="both"/>
      </w:pPr>
      <w:r>
        <w:rPr>
          <w:rFonts w:ascii="Times New Roman"/>
          <w:b w:val="false"/>
          <w:i w:val="false"/>
          <w:color w:val="000000"/>
          <w:sz w:val="28"/>
        </w:rPr>
        <w:t>
      Диплом алдындағы (біліктілік) тәжірибенің ұзақтығы мамандықтың күрделілігіне байланысты жоспарланады</w:t>
      </w:r>
    </w:p>
    <w:bookmarkStart w:name="z507" w:id="448"/>
    <w:p>
      <w:pPr>
        <w:spacing w:after="0"/>
        <w:ind w:left="0"/>
        <w:jc w:val="both"/>
      </w:pPr>
      <w:r>
        <w:rPr>
          <w:rFonts w:ascii="Times New Roman"/>
          <w:b w:val="false"/>
          <w:i w:val="false"/>
          <w:color w:val="000000"/>
          <w:sz w:val="28"/>
        </w:rPr>
        <w:t>
      34.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bookmarkEnd w:id="448"/>
    <w:bookmarkStart w:name="z508" w:id="449"/>
    <w:p>
      <w:pPr>
        <w:spacing w:after="0"/>
        <w:ind w:left="0"/>
        <w:jc w:val="both"/>
      </w:pPr>
      <w:r>
        <w:rPr>
          <w:rFonts w:ascii="Times New Roman"/>
          <w:b w:val="false"/>
          <w:i w:val="false"/>
          <w:color w:val="000000"/>
          <w:sz w:val="28"/>
        </w:rPr>
        <w:t>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449"/>
    <w:bookmarkStart w:name="z509" w:id="450"/>
    <w:p>
      <w:pPr>
        <w:spacing w:after="0"/>
        <w:ind w:left="0"/>
        <w:jc w:val="both"/>
      </w:pPr>
      <w:r>
        <w:rPr>
          <w:rFonts w:ascii="Times New Roman"/>
          <w:b w:val="false"/>
          <w:i w:val="false"/>
          <w:color w:val="000000"/>
          <w:sz w:val="28"/>
        </w:rPr>
        <w:t>
      36. Орта білімнен кейінгі білім берудің қысқартылған білім беру бағдарламалары бойынша:</w:t>
      </w:r>
    </w:p>
    <w:bookmarkEnd w:id="450"/>
    <w:p>
      <w:pPr>
        <w:spacing w:after="0"/>
        <w:ind w:left="0"/>
        <w:jc w:val="both"/>
      </w:pPr>
      <w:r>
        <w:rPr>
          <w:rFonts w:ascii="Times New Roman"/>
          <w:b w:val="false"/>
          <w:i w:val="false"/>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pPr>
        <w:spacing w:after="0"/>
        <w:ind w:left="0"/>
        <w:jc w:val="both"/>
      </w:pPr>
      <w:r>
        <w:rPr>
          <w:rFonts w:ascii="Times New Roman"/>
          <w:b w:val="false"/>
          <w:i w:val="false"/>
          <w:color w:val="000000"/>
          <w:sz w:val="28"/>
        </w:rPr>
        <w:t>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bookmarkStart w:name="z510" w:id="451"/>
    <w:p>
      <w:pPr>
        <w:spacing w:after="0"/>
        <w:ind w:left="0"/>
        <w:jc w:val="both"/>
      </w:pPr>
      <w:r>
        <w:rPr>
          <w:rFonts w:ascii="Times New Roman"/>
          <w:b w:val="false"/>
          <w:i w:val="false"/>
          <w:color w:val="000000"/>
          <w:sz w:val="28"/>
        </w:rPr>
        <w:t>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30%-ын құрайды.</w:t>
      </w:r>
    </w:p>
    <w:bookmarkEnd w:id="451"/>
    <w:bookmarkStart w:name="z511" w:id="452"/>
    <w:p>
      <w:pPr>
        <w:spacing w:after="0"/>
        <w:ind w:left="0"/>
        <w:jc w:val="both"/>
      </w:pPr>
      <w:r>
        <w:rPr>
          <w:rFonts w:ascii="Times New Roman"/>
          <w:b w:val="false"/>
          <w:i w:val="false"/>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bookmarkEnd w:id="452"/>
    <w:bookmarkStart w:name="z512" w:id="453"/>
    <w:p>
      <w:pPr>
        <w:spacing w:after="0"/>
        <w:ind w:left="0"/>
        <w:jc w:val="both"/>
      </w:pPr>
      <w:r>
        <w:rPr>
          <w:rFonts w:ascii="Times New Roman"/>
          <w:b w:val="false"/>
          <w:i w:val="false"/>
          <w:color w:val="000000"/>
          <w:sz w:val="28"/>
        </w:rPr>
        <w:t>
      39. Күндізгі оқу нысаны кезінде білім алушылардың міндетті жүктемесінің көлемі аптасына кемінде 36 сағатты құрайды.</w:t>
      </w:r>
    </w:p>
    <w:bookmarkEnd w:id="453"/>
    <w:bookmarkStart w:name="z69" w:id="454"/>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454"/>
    <w:bookmarkStart w:name="z513" w:id="455"/>
    <w:p>
      <w:pPr>
        <w:spacing w:after="0"/>
        <w:ind w:left="0"/>
        <w:jc w:val="both"/>
      </w:pPr>
      <w:r>
        <w:rPr>
          <w:rFonts w:ascii="Times New Roman"/>
          <w:b w:val="false"/>
          <w:i w:val="false"/>
          <w:color w:val="000000"/>
          <w:sz w:val="28"/>
        </w:rPr>
        <w:t>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bookmarkEnd w:id="455"/>
    <w:bookmarkStart w:name="z514" w:id="456"/>
    <w:p>
      <w:pPr>
        <w:spacing w:after="0"/>
        <w:ind w:left="0"/>
        <w:jc w:val="both"/>
      </w:pPr>
      <w:r>
        <w:rPr>
          <w:rFonts w:ascii="Times New Roman"/>
          <w:b w:val="false"/>
          <w:i w:val="false"/>
          <w:color w:val="000000"/>
          <w:sz w:val="28"/>
        </w:rPr>
        <w:t>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56"/>
    <w:p>
      <w:pPr>
        <w:spacing w:after="0"/>
        <w:ind w:left="0"/>
        <w:jc w:val="both"/>
      </w:pPr>
      <w:r>
        <w:rPr>
          <w:rFonts w:ascii="Times New Roman"/>
          <w:b w:val="false"/>
          <w:i w:val="false"/>
          <w:color w:val="000000"/>
          <w:sz w:val="28"/>
        </w:rPr>
        <w:t>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515" w:id="457"/>
    <w:p>
      <w:pPr>
        <w:spacing w:after="0"/>
        <w:ind w:left="0"/>
        <w:jc w:val="both"/>
      </w:pPr>
      <w:r>
        <w:rPr>
          <w:rFonts w:ascii="Times New Roman"/>
          <w:b w:val="false"/>
          <w:i w:val="false"/>
          <w:color w:val="000000"/>
          <w:sz w:val="28"/>
        </w:rPr>
        <w:t>
      42. Білім алушылардың дайындық деңгейі базалық және кәсіби құзыреттілікті меңгеруді көздейді.</w:t>
      </w:r>
    </w:p>
    <w:bookmarkEnd w:id="457"/>
    <w:p>
      <w:pPr>
        <w:spacing w:after="0"/>
        <w:ind w:left="0"/>
        <w:jc w:val="both"/>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both"/>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516" w:id="458"/>
    <w:p>
      <w:pPr>
        <w:spacing w:after="0"/>
        <w:ind w:left="0"/>
        <w:jc w:val="both"/>
      </w:pPr>
      <w:r>
        <w:rPr>
          <w:rFonts w:ascii="Times New Roman"/>
          <w:b w:val="false"/>
          <w:i w:val="false"/>
          <w:color w:val="000000"/>
          <w:sz w:val="28"/>
        </w:rPr>
        <w:t>
      43. Орта білімнен кейінгі білім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bookmarkEnd w:id="458"/>
    <w:bookmarkStart w:name="z70" w:id="459"/>
    <w:p>
      <w:pPr>
        <w:spacing w:after="0"/>
        <w:ind w:left="0"/>
        <w:jc w:val="left"/>
      </w:pPr>
      <w:r>
        <w:rPr>
          <w:rFonts w:ascii="Times New Roman"/>
          <w:b/>
          <w:i w:val="false"/>
          <w:color w:val="000000"/>
        </w:rPr>
        <w:t xml:space="preserve"> 5-тарау. Оқу уақытына қойылатын талаптар.</w:t>
      </w:r>
    </w:p>
    <w:bookmarkEnd w:id="459"/>
    <w:bookmarkStart w:name="z517" w:id="460"/>
    <w:p>
      <w:pPr>
        <w:spacing w:after="0"/>
        <w:ind w:left="0"/>
        <w:jc w:val="both"/>
      </w:pPr>
      <w:r>
        <w:rPr>
          <w:rFonts w:ascii="Times New Roman"/>
          <w:b w:val="false"/>
          <w:i w:val="false"/>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60"/>
    <w:p>
      <w:pPr>
        <w:spacing w:after="0"/>
        <w:ind w:left="0"/>
        <w:jc w:val="both"/>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pPr>
        <w:spacing w:after="0"/>
        <w:ind w:left="0"/>
        <w:jc w:val="both"/>
      </w:pPr>
      <w:r>
        <w:rPr>
          <w:rFonts w:ascii="Times New Roman"/>
          <w:b w:val="false"/>
          <w:i w:val="false"/>
          <w:color w:val="000000"/>
          <w:sz w:val="28"/>
        </w:rPr>
        <w:t>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pPr>
        <w:spacing w:after="0"/>
        <w:ind w:left="0"/>
        <w:jc w:val="both"/>
      </w:pPr>
      <w:r>
        <w:rPr>
          <w:rFonts w:ascii="Times New Roman"/>
          <w:b w:val="false"/>
          <w:i w:val="false"/>
          <w:color w:val="000000"/>
          <w:sz w:val="28"/>
        </w:rPr>
        <w:t>
      Өнер, геология,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берудің мемлекеттік жалпыға </w:t>
            </w:r>
            <w:r>
              <w:br/>
            </w:r>
            <w:r>
              <w:rPr>
                <w:rFonts w:ascii="Times New Roman"/>
                <w:b w:val="false"/>
                <w:i w:val="false"/>
                <w:color w:val="000000"/>
                <w:sz w:val="20"/>
              </w:rPr>
              <w:t>міндетті стандартына қосымша</w:t>
            </w:r>
          </w:p>
        </w:tc>
      </w:tr>
    </w:tbl>
    <w:bookmarkStart w:name="z72" w:id="461"/>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631"/>
        <w:gridCol w:w="3424"/>
        <w:gridCol w:w="3250"/>
        <w:gridCol w:w="342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жұмыстарының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базасында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1ж.10а.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2ж.10а.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кәсіби модульдер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мамандықтар бойынша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қолданбалы бакалавриат біліктілігінің кәсіптік модулі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міндетті оқытудың қорытынды кредиттері мен академиялық сағаттары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(аптасына кемінде 4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кемінде 100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кредиттер мен академиялық сағаттар: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r>
    </w:tbl>
    <w:p>
      <w:pPr>
        <w:spacing w:after="0"/>
        <w:ind w:left="0"/>
        <w:jc w:val="both"/>
      </w:pPr>
      <w:r>
        <w:rPr>
          <w:rFonts w:ascii="Times New Roman"/>
          <w:b w:val="false"/>
          <w:i w:val="false"/>
          <w:color w:val="000000"/>
          <w:sz w:val="28"/>
        </w:rPr>
        <w:t>
      *оқу орнының қарастыруы бойынша кәсіби модульдерге біріктірілуі мүмкін;</w:t>
      </w:r>
    </w:p>
    <w:p>
      <w:pPr>
        <w:spacing w:after="0"/>
        <w:ind w:left="0"/>
        <w:jc w:val="both"/>
      </w:pPr>
      <w:r>
        <w:rPr>
          <w:rFonts w:ascii="Times New Roman"/>
          <w:b w:val="false"/>
          <w:i w:val="false"/>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462"/>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462"/>
    <w:bookmarkStart w:name="z75" w:id="463"/>
    <w:p>
      <w:pPr>
        <w:spacing w:after="0"/>
        <w:ind w:left="0"/>
        <w:jc w:val="left"/>
      </w:pPr>
      <w:r>
        <w:rPr>
          <w:rFonts w:ascii="Times New Roman"/>
          <w:b/>
          <w:i w:val="false"/>
          <w:color w:val="000000"/>
        </w:rPr>
        <w:t xml:space="preserve"> 1-тарау. Жалпы ережелер</w:t>
      </w:r>
    </w:p>
    <w:bookmarkEnd w:id="463"/>
    <w:bookmarkStart w:name="z518" w:id="464"/>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464"/>
    <w:bookmarkStart w:name="z519" w:id="465"/>
    <w:p>
      <w:pPr>
        <w:spacing w:after="0"/>
        <w:ind w:left="0"/>
        <w:jc w:val="both"/>
      </w:pPr>
      <w:r>
        <w:rPr>
          <w:rFonts w:ascii="Times New Roman"/>
          <w:b w:val="false"/>
          <w:i w:val="false"/>
          <w:color w:val="000000"/>
          <w:sz w:val="28"/>
        </w:rPr>
        <w:t>
      2. МЖМС-да мынадай терминдер мен анықтамалар қолданылады:</w:t>
      </w:r>
    </w:p>
    <w:bookmarkEnd w:id="465"/>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p>
      <w:pPr>
        <w:spacing w:after="0"/>
        <w:ind w:left="0"/>
        <w:jc w:val="both"/>
      </w:pPr>
      <w:r>
        <w:rPr>
          <w:rFonts w:ascii="Times New Roman"/>
          <w:b w:val="false"/>
          <w:i w:val="false"/>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pPr>
        <w:spacing w:after="0"/>
        <w:ind w:left="0"/>
        <w:jc w:val="both"/>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both"/>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both"/>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pPr>
        <w:spacing w:after="0"/>
        <w:ind w:left="0"/>
        <w:jc w:val="both"/>
      </w:pPr>
      <w:r>
        <w:rPr>
          <w:rFonts w:ascii="Times New Roman"/>
          <w:b w:val="false"/>
          <w:i w:val="false"/>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both"/>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both"/>
      </w:pPr>
      <w:r>
        <w:rPr>
          <w:rFonts w:ascii="Times New Roman"/>
          <w:b w:val="false"/>
          <w:i w:val="false"/>
          <w:color w:val="000000"/>
          <w:sz w:val="28"/>
        </w:rPr>
        <w:t xml:space="preserve">
      13) үлгілік оқу бағдарламасы (бұдан әрі – ҮОБ) –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66"/>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466"/>
    <w:bookmarkStart w:name="z520" w:id="467"/>
    <w:p>
      <w:pPr>
        <w:spacing w:after="0"/>
        <w:ind w:left="0"/>
        <w:jc w:val="both"/>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bookmarkEnd w:id="467"/>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468"/>
    <w:p>
      <w:pPr>
        <w:spacing w:after="0"/>
        <w:ind w:left="0"/>
        <w:jc w:val="both"/>
      </w:pPr>
      <w:r>
        <w:rPr>
          <w:rFonts w:ascii="Times New Roman"/>
          <w:b w:val="false"/>
          <w:i w:val="false"/>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bookmarkEnd w:id="468"/>
    <w:bookmarkStart w:name="z522" w:id="469"/>
    <w:p>
      <w:pPr>
        <w:spacing w:after="0"/>
        <w:ind w:left="0"/>
        <w:jc w:val="both"/>
      </w:pPr>
      <w:r>
        <w:rPr>
          <w:rFonts w:ascii="Times New Roman"/>
          <w:b w:val="false"/>
          <w:i w:val="false"/>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469"/>
    <w:p>
      <w:pPr>
        <w:spacing w:after="0"/>
        <w:ind w:left="0"/>
        <w:jc w:val="both"/>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bookmarkStart w:name="z523" w:id="470"/>
    <w:p>
      <w:pPr>
        <w:spacing w:after="0"/>
        <w:ind w:left="0"/>
        <w:jc w:val="both"/>
      </w:pPr>
      <w:r>
        <w:rPr>
          <w:rFonts w:ascii="Times New Roman"/>
          <w:b w:val="false"/>
          <w:i w:val="false"/>
          <w:color w:val="000000"/>
          <w:sz w:val="28"/>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470"/>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pPr>
        <w:spacing w:after="0"/>
        <w:ind w:left="0"/>
        <w:jc w:val="both"/>
      </w:pPr>
      <w:r>
        <w:rPr>
          <w:rFonts w:ascii="Times New Roman"/>
          <w:b w:val="false"/>
          <w:i w:val="false"/>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 </w:t>
      </w:r>
    </w:p>
    <w:p>
      <w:pPr>
        <w:spacing w:after="0"/>
        <w:ind w:left="0"/>
        <w:jc w:val="both"/>
      </w:pPr>
      <w:r>
        <w:rPr>
          <w:rFonts w:ascii="Times New Roman"/>
          <w:b w:val="false"/>
          <w:i w:val="false"/>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pPr>
        <w:spacing w:after="0"/>
        <w:ind w:left="0"/>
        <w:jc w:val="both"/>
      </w:pPr>
      <w:r>
        <w:rPr>
          <w:rFonts w:ascii="Times New Roman"/>
          <w:b w:val="false"/>
          <w:i w:val="false"/>
          <w:color w:val="000000"/>
          <w:sz w:val="28"/>
        </w:rPr>
        <w:t xml:space="preserve">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 </w:t>
      </w:r>
    </w:p>
    <w:p>
      <w:pPr>
        <w:spacing w:after="0"/>
        <w:ind w:left="0"/>
        <w:jc w:val="both"/>
      </w:pPr>
      <w:r>
        <w:rPr>
          <w:rFonts w:ascii="Times New Roman"/>
          <w:b w:val="false"/>
          <w:i w:val="false"/>
          <w:color w:val="000000"/>
          <w:sz w:val="28"/>
        </w:rPr>
        <w:t xml:space="preserve">
      5) өзін-өзі дамыту және өмір бойы білімін жетілдіру дағдыларын қалыптастырады; </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471"/>
    <w:p>
      <w:pPr>
        <w:spacing w:after="0"/>
        <w:ind w:left="0"/>
        <w:jc w:val="both"/>
      </w:pPr>
      <w:r>
        <w:rPr>
          <w:rFonts w:ascii="Times New Roman"/>
          <w:b w:val="false"/>
          <w:i w:val="false"/>
          <w:color w:val="000000"/>
          <w:sz w:val="28"/>
        </w:rPr>
        <w:t>
      7. ЖБП циклінің міндетті пәндерін оқып бітіргеннен кейін тыңдаушы келесі біліктілікке ие болады:</w:t>
      </w:r>
    </w:p>
    <w:bookmarkEnd w:id="471"/>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pPr>
        <w:spacing w:after="0"/>
        <w:ind w:left="0"/>
        <w:jc w:val="both"/>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p>
      <w:pPr>
        <w:spacing w:after="0"/>
        <w:ind w:left="0"/>
        <w:jc w:val="both"/>
      </w:pPr>
      <w:r>
        <w:rPr>
          <w:rFonts w:ascii="Times New Roman"/>
          <w:b w:val="false"/>
          <w:i w:val="false"/>
          <w:color w:val="000000"/>
          <w:sz w:val="28"/>
        </w:rPr>
        <w:t>
      3) әлеуметтік және өндірістік салаларда болып жатқан барлық құбылыстарға жеке баға беру;</w:t>
      </w:r>
    </w:p>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pPr>
        <w:spacing w:after="0"/>
        <w:ind w:left="0"/>
        <w:jc w:val="both"/>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p>
      <w:pPr>
        <w:spacing w:after="0"/>
        <w:ind w:left="0"/>
        <w:jc w:val="both"/>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pPr>
        <w:spacing w:after="0"/>
        <w:ind w:left="0"/>
        <w:jc w:val="both"/>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p>
      <w:pPr>
        <w:spacing w:after="0"/>
        <w:ind w:left="0"/>
        <w:jc w:val="both"/>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p>
      <w:pPr>
        <w:spacing w:after="0"/>
        <w:ind w:left="0"/>
        <w:jc w:val="both"/>
      </w:pPr>
      <w:r>
        <w:rPr>
          <w:rFonts w:ascii="Times New Roman"/>
          <w:b w:val="false"/>
          <w:i w:val="false"/>
          <w:color w:val="000000"/>
          <w:sz w:val="28"/>
        </w:rPr>
        <w:t>
      9) өзінің моральдық және азаматтық ұстанымын дамыту;</w:t>
      </w:r>
    </w:p>
    <w:p>
      <w:pPr>
        <w:spacing w:after="0"/>
        <w:ind w:left="0"/>
        <w:jc w:val="both"/>
      </w:pPr>
      <w:r>
        <w:rPr>
          <w:rFonts w:ascii="Times New Roman"/>
          <w:b w:val="false"/>
          <w:i w:val="false"/>
          <w:color w:val="000000"/>
          <w:sz w:val="28"/>
        </w:rPr>
        <w:t>
      10) қазақстандық қоғамның іскерлік, мәдени, құқықтық және этикалық нормаларын пайдалану;</w:t>
      </w:r>
    </w:p>
    <w:p>
      <w:pPr>
        <w:spacing w:after="0"/>
        <w:ind w:left="0"/>
        <w:jc w:val="both"/>
      </w:pPr>
      <w:r>
        <w:rPr>
          <w:rFonts w:ascii="Times New Roman"/>
          <w:b w:val="false"/>
          <w:i w:val="false"/>
          <w:color w:val="000000"/>
          <w:sz w:val="28"/>
        </w:rPr>
        <w:t>
      11) жеке және кәсіби бәсекеге қабілеттілігін таныту;</w:t>
      </w:r>
    </w:p>
    <w:p>
      <w:pPr>
        <w:spacing w:after="0"/>
        <w:ind w:left="0"/>
        <w:jc w:val="both"/>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p>
      <w:pPr>
        <w:spacing w:after="0"/>
        <w:ind w:left="0"/>
        <w:jc w:val="both"/>
      </w:pPr>
      <w:r>
        <w:rPr>
          <w:rFonts w:ascii="Times New Roman"/>
          <w:b w:val="false"/>
          <w:i w:val="false"/>
          <w:color w:val="000000"/>
          <w:sz w:val="28"/>
        </w:rPr>
        <w:t>
      13) талдаудың әдіснамасын таңдау;</w:t>
      </w:r>
    </w:p>
    <w:p>
      <w:pPr>
        <w:spacing w:after="0"/>
        <w:ind w:left="0"/>
        <w:jc w:val="both"/>
      </w:pPr>
      <w:r>
        <w:rPr>
          <w:rFonts w:ascii="Times New Roman"/>
          <w:b w:val="false"/>
          <w:i w:val="false"/>
          <w:color w:val="000000"/>
          <w:sz w:val="28"/>
        </w:rPr>
        <w:t>
      14) зерттеудің нәтижелерін жинақтай білу;</w:t>
      </w:r>
    </w:p>
    <w:p>
      <w:pPr>
        <w:spacing w:after="0"/>
        <w:ind w:left="0"/>
        <w:jc w:val="both"/>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p>
      <w:pPr>
        <w:spacing w:after="0"/>
        <w:ind w:left="0"/>
        <w:jc w:val="both"/>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pPr>
        <w:spacing w:after="0"/>
        <w:ind w:left="0"/>
        <w:jc w:val="both"/>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pPr>
        <w:spacing w:after="0"/>
        <w:ind w:left="0"/>
        <w:jc w:val="both"/>
      </w:pPr>
      <w:r>
        <w:rPr>
          <w:rFonts w:ascii="Times New Roman"/>
          <w:b w:val="false"/>
          <w:i w:val="false"/>
          <w:color w:val="000000"/>
          <w:sz w:val="28"/>
        </w:rPr>
        <w:t>
      18) байланысқа қатысушылардың іс-әрекеттеріне баға беру;</w:t>
      </w:r>
    </w:p>
    <w:p>
      <w:pPr>
        <w:spacing w:after="0"/>
        <w:ind w:left="0"/>
        <w:jc w:val="both"/>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pPr>
        <w:spacing w:after="0"/>
        <w:ind w:left="0"/>
        <w:jc w:val="both"/>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bookmarkStart w:name="z525" w:id="472"/>
    <w:p>
      <w:pPr>
        <w:spacing w:after="0"/>
        <w:ind w:left="0"/>
        <w:jc w:val="both"/>
      </w:pPr>
      <w:r>
        <w:rPr>
          <w:rFonts w:ascii="Times New Roman"/>
          <w:b w:val="false"/>
          <w:i w:val="false"/>
          <w:color w:val="000000"/>
          <w:sz w:val="28"/>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bookmarkEnd w:id="472"/>
    <w:bookmarkStart w:name="z526" w:id="473"/>
    <w:p>
      <w:pPr>
        <w:spacing w:after="0"/>
        <w:ind w:left="0"/>
        <w:jc w:val="both"/>
      </w:pPr>
      <w:r>
        <w:rPr>
          <w:rFonts w:ascii="Times New Roman"/>
          <w:b w:val="false"/>
          <w:i w:val="false"/>
          <w:color w:val="000000"/>
          <w:sz w:val="28"/>
        </w:rPr>
        <w:t>
      9. ЖОО пәнаралық сипатқа ие ЖБП циклінің пәндері бойынша интеграцияланған бағдарламалар әзірлей алады.</w:t>
      </w:r>
    </w:p>
    <w:bookmarkEnd w:id="473"/>
    <w:bookmarkStart w:name="z527" w:id="474"/>
    <w:p>
      <w:pPr>
        <w:spacing w:after="0"/>
        <w:ind w:left="0"/>
        <w:jc w:val="both"/>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474"/>
    <w:p>
      <w:pPr>
        <w:spacing w:after="0"/>
        <w:ind w:left="0"/>
        <w:jc w:val="both"/>
      </w:pPr>
      <w:r>
        <w:rPr>
          <w:rFonts w:ascii="Times New Roman"/>
          <w:b w:val="false"/>
          <w:i w:val="false"/>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both"/>
      </w:pPr>
      <w:r>
        <w:rPr>
          <w:rFonts w:ascii="Times New Roman"/>
          <w:b w:val="false"/>
          <w:i w:val="false"/>
          <w:color w:val="000000"/>
          <w:sz w:val="28"/>
        </w:rPr>
        <w:t>
      ӘАОО-да ЖК ЖБП циклінің пәндері кемінде 5 академиялық кредитті құрайды.</w:t>
      </w:r>
    </w:p>
    <w:bookmarkStart w:name="z528" w:id="475"/>
    <w:p>
      <w:pPr>
        <w:spacing w:after="0"/>
        <w:ind w:left="0"/>
        <w:jc w:val="both"/>
      </w:pPr>
      <w:r>
        <w:rPr>
          <w:rFonts w:ascii="Times New Roman"/>
          <w:b w:val="false"/>
          <w:i w:val="false"/>
          <w:color w:val="000000"/>
          <w:sz w:val="28"/>
        </w:rPr>
        <w:t>
      11. БП циклі оқу пәндерін оқуды және кәсіби практикадан өтуді қамтиды және кемінде 112 академиялық кредитті құрайды.</w:t>
      </w:r>
    </w:p>
    <w:bookmarkEnd w:id="475"/>
    <w:p>
      <w:pPr>
        <w:spacing w:after="0"/>
        <w:ind w:left="0"/>
        <w:jc w:val="both"/>
      </w:pPr>
      <w:r>
        <w:rPr>
          <w:rFonts w:ascii="Times New Roman"/>
          <w:b w:val="false"/>
          <w:i w:val="false"/>
          <w:color w:val="000000"/>
          <w:sz w:val="28"/>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476"/>
    <w:p>
      <w:pPr>
        <w:spacing w:after="0"/>
        <w:ind w:left="0"/>
        <w:jc w:val="both"/>
      </w:pPr>
      <w:r>
        <w:rPr>
          <w:rFonts w:ascii="Times New Roman"/>
          <w:b w:val="false"/>
          <w:i w:val="false"/>
          <w:color w:val="000000"/>
          <w:sz w:val="28"/>
        </w:rPr>
        <w:t>
      12. Бейіндеуші пәндер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bookmarkEnd w:id="476"/>
    <w:p>
      <w:pPr>
        <w:spacing w:after="0"/>
        <w:ind w:left="0"/>
        <w:jc w:val="both"/>
      </w:pPr>
      <w:r>
        <w:rPr>
          <w:rFonts w:ascii="Times New Roman"/>
          <w:b w:val="false"/>
          <w:i w:val="false"/>
          <w:color w:val="000000"/>
          <w:sz w:val="28"/>
        </w:rPr>
        <w:t>
      ӘАОО-ларда цикл пәндерінің көлемі жоғары білімнің білім беру бағдарламаларының жалпы көлемінен кемінде 60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477"/>
    <w:p>
      <w:pPr>
        <w:spacing w:after="0"/>
        <w:ind w:left="0"/>
        <w:jc w:val="both"/>
      </w:pPr>
      <w:r>
        <w:rPr>
          <w:rFonts w:ascii="Times New Roman"/>
          <w:b w:val="false"/>
          <w:i w:val="false"/>
          <w:color w:val="000000"/>
          <w:sz w:val="28"/>
        </w:rPr>
        <w:t>
      13. БП және бейіндеуші пәндер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bookmarkEnd w:id="477"/>
    <w:p>
      <w:pPr>
        <w:spacing w:after="0"/>
        <w:ind w:left="0"/>
        <w:jc w:val="both"/>
      </w:pPr>
      <w:r>
        <w:rPr>
          <w:rFonts w:ascii="Times New Roman"/>
          <w:b w:val="false"/>
          <w:i w:val="false"/>
          <w:color w:val="000000"/>
          <w:sz w:val="28"/>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1" w:id="478"/>
    <w:p>
      <w:pPr>
        <w:spacing w:after="0"/>
        <w:ind w:left="0"/>
        <w:jc w:val="both"/>
      </w:pPr>
      <w:r>
        <w:rPr>
          <w:rFonts w:ascii="Times New Roman"/>
          <w:b w:val="false"/>
          <w:i w:val="false"/>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bookmarkEnd w:id="478"/>
    <w:p>
      <w:pPr>
        <w:spacing w:after="0"/>
        <w:ind w:left="0"/>
        <w:jc w:val="both"/>
      </w:pPr>
      <w:r>
        <w:rPr>
          <w:rFonts w:ascii="Times New Roman"/>
          <w:b w:val="false"/>
          <w:i w:val="false"/>
          <w:color w:val="000000"/>
          <w:sz w:val="28"/>
        </w:rPr>
        <w:t>
      Бұл ретте, дипломдық жұмыстың немесе дипломдық жобаның орнына мынадай негіздер бойынша екі кешенді емтихан тапсыра алады:</w:t>
      </w:r>
    </w:p>
    <w:p>
      <w:pPr>
        <w:spacing w:after="0"/>
        <w:ind w:left="0"/>
        <w:jc w:val="both"/>
      </w:pPr>
      <w:r>
        <w:rPr>
          <w:rFonts w:ascii="Times New Roman"/>
          <w:b w:val="false"/>
          <w:i w:val="false"/>
          <w:color w:val="000000"/>
          <w:sz w:val="28"/>
        </w:rPr>
        <w:t>
      1) денсаулығына байланысты стационарда ұзақ ем алу;</w:t>
      </w:r>
    </w:p>
    <w:p>
      <w:pPr>
        <w:spacing w:after="0"/>
        <w:ind w:left="0"/>
        <w:jc w:val="both"/>
      </w:pPr>
      <w:r>
        <w:rPr>
          <w:rFonts w:ascii="Times New Roman"/>
          <w:b w:val="false"/>
          <w:i w:val="false"/>
          <w:color w:val="000000"/>
          <w:sz w:val="28"/>
        </w:rPr>
        <w:t>
      2) ерекше білім беру қажеттілігі бар тұлғалар, оның ішінде мүгедек балалар, бала кезінен мүгедектер, I топтағы мүгедектер;</w:t>
      </w:r>
    </w:p>
    <w:p>
      <w:pPr>
        <w:spacing w:after="0"/>
        <w:ind w:left="0"/>
        <w:jc w:val="both"/>
      </w:pPr>
      <w:r>
        <w:rPr>
          <w:rFonts w:ascii="Times New Roman"/>
          <w:b w:val="false"/>
          <w:i w:val="false"/>
          <w:color w:val="000000"/>
          <w:sz w:val="28"/>
        </w:rPr>
        <w:t>
      3) жүкті әйелдер немесе екі жасқа толғанға дейінгі бала тәрбиелейтіндер;</w:t>
      </w:r>
    </w:p>
    <w:p>
      <w:pPr>
        <w:spacing w:after="0"/>
        <w:ind w:left="0"/>
        <w:jc w:val="both"/>
      </w:pPr>
      <w:r>
        <w:rPr>
          <w:rFonts w:ascii="Times New Roman"/>
          <w:b w:val="false"/>
          <w:i w:val="false"/>
          <w:color w:val="000000"/>
          <w:sz w:val="28"/>
        </w:rPr>
        <w:t>
      4) оқуды аяқтамаған сырттай оқу нысанының студенттері.</w:t>
      </w:r>
    </w:p>
    <w:p>
      <w:pPr>
        <w:spacing w:after="0"/>
        <w:ind w:left="0"/>
        <w:jc w:val="both"/>
      </w:pPr>
      <w:r>
        <w:rPr>
          <w:rFonts w:ascii="Times New Roman"/>
          <w:b w:val="false"/>
          <w:i w:val="false"/>
          <w:color w:val="000000"/>
          <w:sz w:val="28"/>
        </w:rPr>
        <w:t>
      Кешенді емтихан тапсыру үшін білім алушылар ЖОО басшысының атына өтініш жазады және тиісті құжатты ұсынады.</w:t>
      </w:r>
    </w:p>
    <w:p>
      <w:pPr>
        <w:spacing w:after="0"/>
        <w:ind w:left="0"/>
        <w:jc w:val="both"/>
      </w:pPr>
      <w:r>
        <w:rPr>
          <w:rFonts w:ascii="Times New Roman"/>
          <w:b w:val="false"/>
          <w:i w:val="false"/>
          <w:color w:val="000000"/>
          <w:sz w:val="28"/>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pPr>
        <w:spacing w:after="0"/>
        <w:ind w:left="0"/>
        <w:jc w:val="both"/>
      </w:pPr>
      <w:r>
        <w:rPr>
          <w:rFonts w:ascii="Times New Roman"/>
          <w:b w:val="false"/>
          <w:i w:val="false"/>
          <w:color w:val="000000"/>
          <w:sz w:val="28"/>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2" w:id="479"/>
    <w:p>
      <w:pPr>
        <w:spacing w:after="0"/>
        <w:ind w:left="0"/>
        <w:jc w:val="both"/>
      </w:pPr>
      <w:r>
        <w:rPr>
          <w:rFonts w:ascii="Times New Roman"/>
          <w:b w:val="false"/>
          <w:i w:val="false"/>
          <w:color w:val="000000"/>
          <w:sz w:val="28"/>
        </w:rPr>
        <w:t>
      15.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bookmarkEnd w:id="479"/>
    <w:p>
      <w:pPr>
        <w:spacing w:after="0"/>
        <w:ind w:left="0"/>
        <w:jc w:val="both"/>
      </w:pPr>
      <w:r>
        <w:rPr>
          <w:rFonts w:ascii="Times New Roman"/>
          <w:b w:val="false"/>
          <w:i w:val="false"/>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3" w:id="480"/>
    <w:p>
      <w:pPr>
        <w:spacing w:after="0"/>
        <w:ind w:left="0"/>
        <w:jc w:val="both"/>
      </w:pPr>
      <w:r>
        <w:rPr>
          <w:rFonts w:ascii="Times New Roman"/>
          <w:b w:val="false"/>
          <w:i w:val="false"/>
          <w:color w:val="000000"/>
          <w:sz w:val="28"/>
        </w:rPr>
        <w:t>
      16. Қорытынды 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4" w:id="481"/>
    <w:p>
      <w:pPr>
        <w:spacing w:after="0"/>
        <w:ind w:left="0"/>
        <w:jc w:val="both"/>
      </w:pPr>
      <w:r>
        <w:rPr>
          <w:rFonts w:ascii="Times New Roman"/>
          <w:b w:val="false"/>
          <w:i w:val="false"/>
          <w:color w:val="000000"/>
          <w:sz w:val="28"/>
        </w:rPr>
        <w:t>
      17. Оқытудың қосымша түрлерін әскери дайындық және студенттің өзі анықтайтын оқудың басқа да түрлерін қамтиды.</w:t>
      </w:r>
    </w:p>
    <w:bookmarkEnd w:id="481"/>
    <w:p>
      <w:pPr>
        <w:spacing w:after="0"/>
        <w:ind w:left="0"/>
        <w:jc w:val="both"/>
      </w:pPr>
      <w:r>
        <w:rPr>
          <w:rFonts w:ascii="Times New Roman"/>
          <w:b w:val="false"/>
          <w:i w:val="false"/>
          <w:color w:val="000000"/>
          <w:sz w:val="28"/>
        </w:rPr>
        <w:t>
      ӘАОО-да оқытудың қосымша түрлерін ӘАОО дербес анықтайды.</w:t>
      </w:r>
    </w:p>
    <w:bookmarkStart w:name="z535" w:id="482"/>
    <w:p>
      <w:pPr>
        <w:spacing w:after="0"/>
        <w:ind w:left="0"/>
        <w:jc w:val="both"/>
      </w:pPr>
      <w:r>
        <w:rPr>
          <w:rFonts w:ascii="Times New Roman"/>
          <w:b w:val="false"/>
          <w:i w:val="false"/>
          <w:color w:val="000000"/>
          <w:sz w:val="28"/>
        </w:rPr>
        <w:t>
      18. Әскери дайындық мемлекеттік білім беру тапсырысы шегінде немесе ақылы негізде жүзеге асырылады.</w:t>
      </w:r>
    </w:p>
    <w:bookmarkEnd w:id="482"/>
    <w:p>
      <w:pPr>
        <w:spacing w:after="0"/>
        <w:ind w:left="0"/>
        <w:jc w:val="both"/>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536" w:id="483"/>
    <w:p>
      <w:pPr>
        <w:spacing w:after="0"/>
        <w:ind w:left="0"/>
        <w:jc w:val="both"/>
      </w:pPr>
      <w:r>
        <w:rPr>
          <w:rFonts w:ascii="Times New Roman"/>
          <w:b w:val="false"/>
          <w:i w:val="false"/>
          <w:color w:val="000000"/>
          <w:sz w:val="28"/>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83"/>
    <w:p>
      <w:pPr>
        <w:spacing w:after="0"/>
        <w:ind w:left="0"/>
        <w:jc w:val="both"/>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pPr>
        <w:spacing w:after="0"/>
        <w:ind w:left="0"/>
        <w:jc w:val="both"/>
      </w:pPr>
      <w:r>
        <w:rPr>
          <w:rFonts w:ascii="Times New Roman"/>
          <w:b w:val="false"/>
          <w:i w:val="false"/>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bookmarkStart w:name="z537" w:id="484"/>
    <w:p>
      <w:pPr>
        <w:spacing w:after="0"/>
        <w:ind w:left="0"/>
        <w:jc w:val="both"/>
      </w:pPr>
      <w:r>
        <w:rPr>
          <w:rFonts w:ascii="Times New Roman"/>
          <w:b w:val="false"/>
          <w:i w:val="false"/>
          <w:color w:val="000000"/>
          <w:sz w:val="28"/>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484"/>
    <w:p>
      <w:pPr>
        <w:spacing w:after="0"/>
        <w:ind w:left="0"/>
        <w:jc w:val="both"/>
      </w:pPr>
      <w:r>
        <w:rPr>
          <w:rFonts w:ascii="Times New Roman"/>
          <w:b w:val="false"/>
          <w:i w:val="false"/>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bookmarkStart w:name="z538" w:id="485"/>
    <w:p>
      <w:pPr>
        <w:spacing w:after="0"/>
        <w:ind w:left="0"/>
        <w:jc w:val="both"/>
      </w:pPr>
      <w:r>
        <w:rPr>
          <w:rFonts w:ascii="Times New Roman"/>
          <w:b w:val="false"/>
          <w:i w:val="false"/>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485"/>
    <w:p>
      <w:pPr>
        <w:spacing w:after="0"/>
        <w:ind w:left="0"/>
        <w:jc w:val="both"/>
      </w:pPr>
      <w:r>
        <w:rPr>
          <w:rFonts w:ascii="Times New Roman"/>
          <w:b w:val="false"/>
          <w:i w:val="false"/>
          <w:color w:val="000000"/>
          <w:sz w:val="28"/>
        </w:rPr>
        <w:t xml:space="preserve">
      ӘАОО-ны қоспағанда, жоғары білімнің білім беру бағдарламалары модульдік оқыту қағидаты бойынша әзірленеді. </w:t>
      </w:r>
    </w:p>
    <w:bookmarkStart w:name="z539" w:id="486"/>
    <w:p>
      <w:pPr>
        <w:spacing w:after="0"/>
        <w:ind w:left="0"/>
        <w:jc w:val="both"/>
      </w:pPr>
      <w:r>
        <w:rPr>
          <w:rFonts w:ascii="Times New Roman"/>
          <w:b w:val="false"/>
          <w:i w:val="false"/>
          <w:color w:val="000000"/>
          <w:sz w:val="28"/>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86"/>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pPr>
        <w:spacing w:after="0"/>
        <w:ind w:left="0"/>
        <w:jc w:val="both"/>
      </w:pPr>
      <w:r>
        <w:rPr>
          <w:rFonts w:ascii="Times New Roman"/>
          <w:b w:val="false"/>
          <w:i w:val="false"/>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pPr>
        <w:spacing w:after="0"/>
        <w:ind w:left="0"/>
        <w:jc w:val="both"/>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540" w:id="487"/>
    <w:p>
      <w:pPr>
        <w:spacing w:after="0"/>
        <w:ind w:left="0"/>
        <w:jc w:val="both"/>
      </w:pPr>
      <w:r>
        <w:rPr>
          <w:rFonts w:ascii="Times New Roman"/>
          <w:b w:val="false"/>
          <w:i w:val="false"/>
          <w:color w:val="000000"/>
          <w:sz w:val="28"/>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487"/>
    <w:bookmarkStart w:name="z541" w:id="488"/>
    <w:p>
      <w:pPr>
        <w:spacing w:after="0"/>
        <w:ind w:left="0"/>
        <w:jc w:val="both"/>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488"/>
    <w:p>
      <w:pPr>
        <w:spacing w:after="0"/>
        <w:ind w:left="0"/>
        <w:jc w:val="both"/>
      </w:pPr>
      <w:r>
        <w:rPr>
          <w:rFonts w:ascii="Times New Roman"/>
          <w:b w:val="false"/>
          <w:i w:val="false"/>
          <w:color w:val="000000"/>
          <w:sz w:val="28"/>
        </w:rPr>
        <w:t>
      1) "Педагогикалық ғалымдар" - педагогикалық жоғары білім;</w:t>
      </w:r>
    </w:p>
    <w:p>
      <w:pPr>
        <w:spacing w:after="0"/>
        <w:ind w:left="0"/>
        <w:jc w:val="both"/>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both"/>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both"/>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both"/>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both"/>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both"/>
      </w:pPr>
      <w:r>
        <w:rPr>
          <w:rFonts w:ascii="Times New Roman"/>
          <w:b w:val="false"/>
          <w:i w:val="false"/>
          <w:color w:val="000000"/>
          <w:sz w:val="28"/>
        </w:rPr>
        <w:t xml:space="preserve">
      7) "Инженерлік, өңдеу және құрылыс салалары" - жоғары инженерлік білім; </w:t>
      </w:r>
    </w:p>
    <w:p>
      <w:pPr>
        <w:spacing w:after="0"/>
        <w:ind w:left="0"/>
        <w:jc w:val="both"/>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both"/>
      </w:pPr>
      <w:r>
        <w:rPr>
          <w:rFonts w:ascii="Times New Roman"/>
          <w:b w:val="false"/>
          <w:i w:val="false"/>
          <w:color w:val="000000"/>
          <w:sz w:val="28"/>
        </w:rPr>
        <w:t>
      9) "Ветеринария" - жоғары ветеринарлық білім;</w:t>
      </w:r>
    </w:p>
    <w:p>
      <w:pPr>
        <w:spacing w:after="0"/>
        <w:ind w:left="0"/>
        <w:jc w:val="both"/>
      </w:pPr>
      <w:r>
        <w:rPr>
          <w:rFonts w:ascii="Times New Roman"/>
          <w:b w:val="false"/>
          <w:i w:val="false"/>
          <w:color w:val="000000"/>
          <w:sz w:val="28"/>
        </w:rPr>
        <w:t>
      10) "Денсаулық сақтау және әлеуметтік қамтамасыз ету (медицина)" - жоғары медициналық білім;</w:t>
      </w:r>
    </w:p>
    <w:p>
      <w:pPr>
        <w:spacing w:after="0"/>
        <w:ind w:left="0"/>
        <w:jc w:val="both"/>
      </w:pPr>
      <w:r>
        <w:rPr>
          <w:rFonts w:ascii="Times New Roman"/>
          <w:b w:val="false"/>
          <w:i w:val="false"/>
          <w:color w:val="000000"/>
          <w:sz w:val="28"/>
        </w:rPr>
        <w:t>
      11) "Қызмет көрсету" - қызмет көрсету саласындағы жоғары білім;</w:t>
      </w:r>
    </w:p>
    <w:p>
      <w:pPr>
        <w:spacing w:after="0"/>
        <w:ind w:left="0"/>
        <w:jc w:val="both"/>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both"/>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77" w:id="489"/>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489"/>
    <w:bookmarkStart w:name="z542" w:id="490"/>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490"/>
    <w:bookmarkStart w:name="z543" w:id="491"/>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491"/>
    <w:bookmarkStart w:name="z544" w:id="492"/>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92"/>
    <w:p>
      <w:pPr>
        <w:spacing w:after="0"/>
        <w:ind w:left="0"/>
        <w:jc w:val="both"/>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bookmarkStart w:name="z545" w:id="493"/>
    <w:p>
      <w:pPr>
        <w:spacing w:after="0"/>
        <w:ind w:left="0"/>
        <w:jc w:val="both"/>
      </w:pPr>
      <w:r>
        <w:rPr>
          <w:rFonts w:ascii="Times New Roman"/>
          <w:b w:val="false"/>
          <w:i w:val="false"/>
          <w:color w:val="000000"/>
          <w:sz w:val="28"/>
        </w:rPr>
        <w:t xml:space="preserve">
      28. Бір оқу жылының толық оқу жүктемесі, әдетте, 60 академиялық кредитті немесе 1800 академиялық сағатты құрайды. </w:t>
      </w:r>
    </w:p>
    <w:bookmarkEnd w:id="493"/>
    <w:p>
      <w:pPr>
        <w:spacing w:after="0"/>
        <w:ind w:left="0"/>
        <w:jc w:val="both"/>
      </w:pPr>
      <w:r>
        <w:rPr>
          <w:rFonts w:ascii="Times New Roman"/>
          <w:b w:val="false"/>
          <w:i w:val="false"/>
          <w:color w:val="000000"/>
          <w:sz w:val="28"/>
        </w:rPr>
        <w:t>
      ЖОО семестр (триместр, тоқсан) бойынша академиялық кредиттердің көлемін дербес бөледі.</w:t>
      </w:r>
    </w:p>
    <w:p>
      <w:pPr>
        <w:spacing w:after="0"/>
        <w:ind w:left="0"/>
        <w:jc w:val="both"/>
      </w:pPr>
      <w:r>
        <w:rPr>
          <w:rFonts w:ascii="Times New Roman"/>
          <w:b w:val="false"/>
          <w:i w:val="false"/>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494"/>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494"/>
    <w:bookmarkStart w:name="z547" w:id="495"/>
    <w:p>
      <w:pPr>
        <w:spacing w:after="0"/>
        <w:ind w:left="0"/>
        <w:jc w:val="both"/>
      </w:pPr>
      <w:r>
        <w:rPr>
          <w:rFonts w:ascii="Times New Roman"/>
          <w:b w:val="false"/>
          <w:i w:val="false"/>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495"/>
    <w:bookmarkStart w:name="z548" w:id="496"/>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bookmarkEnd w:id="496"/>
    <w:p>
      <w:pPr>
        <w:spacing w:after="0"/>
        <w:ind w:left="0"/>
        <w:jc w:val="both"/>
      </w:pPr>
      <w:r>
        <w:rPr>
          <w:rFonts w:ascii="Times New Roman"/>
          <w:b w:val="false"/>
          <w:i w:val="false"/>
          <w:color w:val="000000"/>
          <w:sz w:val="28"/>
        </w:rPr>
        <w:t>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497"/>
    <w:p>
      <w:pPr>
        <w:spacing w:after="0"/>
        <w:ind w:left="0"/>
        <w:jc w:val="both"/>
      </w:pPr>
      <w:r>
        <w:rPr>
          <w:rFonts w:ascii="Times New Roman"/>
          <w:b w:val="false"/>
          <w:i w:val="false"/>
          <w:color w:val="000000"/>
          <w:sz w:val="28"/>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тізілімінде № 17588 тіркелген) сәйкес дербес айқындайды.</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0" w:id="498"/>
    <w:p>
      <w:pPr>
        <w:spacing w:after="0"/>
        <w:ind w:left="0"/>
        <w:jc w:val="both"/>
      </w:pPr>
      <w:r>
        <w:rPr>
          <w:rFonts w:ascii="Times New Roman"/>
          <w:b w:val="false"/>
          <w:i w:val="false"/>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98"/>
    <w:bookmarkStart w:name="z78" w:id="499"/>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499"/>
    <w:bookmarkStart w:name="z551" w:id="500"/>
    <w:p>
      <w:pPr>
        <w:spacing w:after="0"/>
        <w:ind w:left="0"/>
        <w:jc w:val="both"/>
      </w:pPr>
      <w:r>
        <w:rPr>
          <w:rFonts w:ascii="Times New Roman"/>
          <w:b w:val="false"/>
          <w:i w:val="false"/>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500"/>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52" w:id="501"/>
    <w:p>
      <w:pPr>
        <w:spacing w:after="0"/>
        <w:ind w:left="0"/>
        <w:jc w:val="both"/>
      </w:pPr>
      <w:r>
        <w:rPr>
          <w:rFonts w:ascii="Times New Roman"/>
          <w:b w:val="false"/>
          <w:i w:val="false"/>
          <w:color w:val="000000"/>
          <w:sz w:val="28"/>
        </w:rPr>
        <w:t>
      34. Дескрипторлар студенттердің мынадай қабілеттерін сипаттайтын оқыту нәтижелерін көрсетеді:</w:t>
      </w:r>
    </w:p>
    <w:bookmarkEnd w:id="501"/>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білімі және түсінігін кәсіби деңгейде қолдану, зерттелетін саладағы проблемаларды шешу және дәлелдерді қалыптастыру;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жасау үшін ақпаратты жинау және түсіндіру;</w:t>
      </w:r>
    </w:p>
    <w:p>
      <w:pPr>
        <w:spacing w:after="0"/>
        <w:ind w:left="0"/>
        <w:jc w:val="both"/>
      </w:pPr>
      <w:r>
        <w:rPr>
          <w:rFonts w:ascii="Times New Roman"/>
          <w:b w:val="false"/>
          <w:i w:val="false"/>
          <w:color w:val="000000"/>
          <w:sz w:val="28"/>
        </w:rPr>
        <w:t>
      4) мамандарға да, маман еместерге де ақпараттар, идеялар, проблемалар мен шешімдер туралы хабарлау;</w:t>
      </w:r>
    </w:p>
    <w:p>
      <w:pPr>
        <w:spacing w:after="0"/>
        <w:ind w:left="0"/>
        <w:jc w:val="both"/>
      </w:pPr>
      <w:r>
        <w:rPr>
          <w:rFonts w:ascii="Times New Roman"/>
          <w:b w:val="false"/>
          <w:i w:val="false"/>
          <w:color w:val="000000"/>
          <w:sz w:val="28"/>
        </w:rPr>
        <w:t>
      5) зерттелетін салада қосымша білім алуды жалғастыру үшін қажетті оқу дағдыларын қалыптастыру.</w:t>
      </w:r>
    </w:p>
    <w:bookmarkStart w:name="z553" w:id="502"/>
    <w:p>
      <w:pPr>
        <w:spacing w:after="0"/>
        <w:ind w:left="0"/>
        <w:jc w:val="both"/>
      </w:pPr>
      <w:r>
        <w:rPr>
          <w:rFonts w:ascii="Times New Roman"/>
          <w:b w:val="false"/>
          <w:i w:val="false"/>
          <w:color w:val="000000"/>
          <w:sz w:val="28"/>
        </w:rPr>
        <w:t>
      35. Дескрипторлар студенттердің мынадай қабілеттерін сипаттайтын оқыту нәтижелерін көрсетеді:</w:t>
      </w:r>
    </w:p>
    <w:bookmarkEnd w:id="502"/>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кәсіби деңгейде білім мен түсінуді қолдану, дәлелдерді қалыптастыру және оқытылатын саладағы мәселелерді шешу;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қалыптастыру үшін ақпаратты жинауды және түсіндіруді жүзеге асыру;</w:t>
      </w:r>
    </w:p>
    <w:p>
      <w:pPr>
        <w:spacing w:after="0"/>
        <w:ind w:left="0"/>
        <w:jc w:val="both"/>
      </w:pPr>
      <w:r>
        <w:rPr>
          <w:rFonts w:ascii="Times New Roman"/>
          <w:b w:val="false"/>
          <w:i w:val="false"/>
          <w:color w:val="000000"/>
          <w:sz w:val="28"/>
        </w:rPr>
        <w:t>
      4) оқытылатын салада оқу-практикалық және кәсіби міндеттерді шешу үшін теориялық және практикалық білімді қолдану;</w:t>
      </w:r>
    </w:p>
    <w:p>
      <w:pPr>
        <w:spacing w:after="0"/>
        <w:ind w:left="0"/>
        <w:jc w:val="both"/>
      </w:pPr>
      <w:r>
        <w:rPr>
          <w:rFonts w:ascii="Times New Roman"/>
          <w:b w:val="false"/>
          <w:i w:val="false"/>
          <w:color w:val="000000"/>
          <w:sz w:val="28"/>
        </w:rPr>
        <w:t>
      5) оқытылатын салада одан әрі оқуды өз бетінше жалғастыру үшін қажетті оқыту дағдылары;</w:t>
      </w:r>
    </w:p>
    <w:p>
      <w:pPr>
        <w:spacing w:after="0"/>
        <w:ind w:left="0"/>
        <w:jc w:val="both"/>
      </w:pPr>
      <w:r>
        <w:rPr>
          <w:rFonts w:ascii="Times New Roman"/>
          <w:b w:val="false"/>
          <w:i w:val="false"/>
          <w:color w:val="000000"/>
          <w:sz w:val="28"/>
        </w:rPr>
        <w:t>
      6) ғылыми зерттеулердің әдістерін және академиялық хатты білу және оларды оқытылатын салада қолдану;</w:t>
      </w:r>
    </w:p>
    <w:p>
      <w:pPr>
        <w:spacing w:after="0"/>
        <w:ind w:left="0"/>
        <w:jc w:val="both"/>
      </w:pPr>
      <w:r>
        <w:rPr>
          <w:rFonts w:ascii="Times New Roman"/>
          <w:b w:val="false"/>
          <w:i w:val="false"/>
          <w:color w:val="000000"/>
          <w:sz w:val="28"/>
        </w:rPr>
        <w:t>
      7) оқытылатын салада фактілерді, құбылыстарды, теорияларды және олардың арасындағы күрделі тәуелділікті білу және түсіну;</w:t>
      </w:r>
    </w:p>
    <w:p>
      <w:pPr>
        <w:spacing w:after="0"/>
        <w:ind w:left="0"/>
        <w:jc w:val="both"/>
      </w:pPr>
      <w:r>
        <w:rPr>
          <w:rFonts w:ascii="Times New Roman"/>
          <w:b w:val="false"/>
          <w:i w:val="false"/>
          <w:color w:val="000000"/>
          <w:sz w:val="28"/>
        </w:rPr>
        <w:t>
      8) академиялық адалдық принциптері мен мәдениетінің маңызын ұғыну.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4" w:id="503"/>
    <w:p>
      <w:pPr>
        <w:spacing w:after="0"/>
        <w:ind w:left="0"/>
        <w:jc w:val="both"/>
      </w:pPr>
      <w:r>
        <w:rPr>
          <w:rFonts w:ascii="Times New Roman"/>
          <w:b w:val="false"/>
          <w:i w:val="false"/>
          <w:color w:val="000000"/>
          <w:sz w:val="28"/>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504"/>
    <w:p>
      <w:pPr>
        <w:spacing w:after="0"/>
        <w:ind w:left="0"/>
        <w:jc w:val="left"/>
      </w:pPr>
      <w:r>
        <w:rPr>
          <w:rFonts w:ascii="Times New Roman"/>
          <w:b/>
          <w:i w:val="false"/>
          <w:color w:val="000000"/>
        </w:rPr>
        <w:t xml:space="preserve"> 5-тарау. Оқу мерзіміне қойылатын талаптар</w:t>
      </w:r>
    </w:p>
    <w:bookmarkEnd w:id="504"/>
    <w:bookmarkStart w:name="z555" w:id="505"/>
    <w:p>
      <w:pPr>
        <w:spacing w:after="0"/>
        <w:ind w:left="0"/>
        <w:jc w:val="both"/>
      </w:pPr>
      <w:r>
        <w:rPr>
          <w:rFonts w:ascii="Times New Roman"/>
          <w:b w:val="false"/>
          <w:i w:val="false"/>
          <w:color w:val="ff0000"/>
          <w:sz w:val="28"/>
        </w:rPr>
        <w:t xml:space="preserve">
      37.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05"/>
    <w:bookmarkStart w:name="z556" w:id="506"/>
    <w:p>
      <w:pPr>
        <w:spacing w:after="0"/>
        <w:ind w:left="0"/>
        <w:jc w:val="both"/>
      </w:pPr>
      <w:r>
        <w:rPr>
          <w:rFonts w:ascii="Times New Roman"/>
          <w:b w:val="false"/>
          <w:i w:val="false"/>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81" w:id="507"/>
    <w:p>
      <w:pPr>
        <w:spacing w:after="0"/>
        <w:ind w:left="0"/>
        <w:jc w:val="left"/>
      </w:pPr>
      <w:r>
        <w:rPr>
          <w:rFonts w:ascii="Times New Roman"/>
          <w:b/>
          <w:i w:val="false"/>
          <w:color w:val="000000"/>
        </w:rPr>
        <w:t xml:space="preserve"> Жоғары білімнің білім беру бағдарламасының құрылымы</w:t>
      </w:r>
    </w:p>
    <w:bookmarkEnd w:id="507"/>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83" w:id="508"/>
    <w:p>
      <w:pPr>
        <w:spacing w:after="0"/>
        <w:ind w:left="0"/>
        <w:jc w:val="left"/>
      </w:pPr>
      <w:r>
        <w:rPr>
          <w:rFonts w:ascii="Times New Roman"/>
          <w:b/>
          <w:i w:val="false"/>
          <w:color w:val="000000"/>
        </w:rPr>
        <w:t xml:space="preserve"> Жоғары білімнің білім беру бағдарламасының құрылымы</w:t>
      </w:r>
    </w:p>
    <w:bookmarkEnd w:id="508"/>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5" w:id="509"/>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96"/>
        <w:gridCol w:w="4176"/>
        <w:gridCol w:w="3534"/>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1680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56</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кем емес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3360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112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1800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7200-ден кем емес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240-тан кем емес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bookmarkStart w:name="z87" w:id="510"/>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bookmarkEnd w:id="510"/>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xml:space="preserve">№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білім беру бағдарламалары бойынша берілетін дәреже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маманы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511"/>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511"/>
    <w:bookmarkStart w:name="z90" w:id="512"/>
    <w:p>
      <w:pPr>
        <w:spacing w:after="0"/>
        <w:ind w:left="0"/>
        <w:jc w:val="left"/>
      </w:pPr>
      <w:r>
        <w:rPr>
          <w:rFonts w:ascii="Times New Roman"/>
          <w:b/>
          <w:i w:val="false"/>
          <w:color w:val="000000"/>
        </w:rPr>
        <w:t xml:space="preserve"> 1-тарау. Жалпы ережелер</w:t>
      </w:r>
    </w:p>
    <w:bookmarkEnd w:id="512"/>
    <w:bookmarkStart w:name="z557" w:id="513"/>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8" w:id="514"/>
    <w:p>
      <w:pPr>
        <w:spacing w:after="0"/>
        <w:ind w:left="0"/>
        <w:jc w:val="both"/>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514"/>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both"/>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both"/>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both"/>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p>
      <w:pPr>
        <w:spacing w:after="0"/>
        <w:ind w:left="0"/>
        <w:jc w:val="both"/>
      </w:pPr>
      <w:r>
        <w:rPr>
          <w:rFonts w:ascii="Times New Roman"/>
          <w:b w:val="false"/>
          <w:i w:val="false"/>
          <w:color w:val="000000"/>
          <w:sz w:val="28"/>
        </w:rPr>
        <w:t>
      8) докторант – докторантурада білім алатын адам;</w:t>
      </w:r>
    </w:p>
    <w:p>
      <w:pPr>
        <w:spacing w:after="0"/>
        <w:ind w:left="0"/>
        <w:jc w:val="both"/>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pPr>
        <w:spacing w:after="0"/>
        <w:ind w:left="0"/>
        <w:jc w:val="both"/>
      </w:pPr>
      <w:r>
        <w:rPr>
          <w:rFonts w:ascii="Times New Roman"/>
          <w:b w:val="false"/>
          <w:i w:val="false"/>
          <w:color w:val="000000"/>
          <w:sz w:val="28"/>
        </w:rPr>
        <w:t>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pPr>
        <w:spacing w:after="0"/>
        <w:ind w:left="0"/>
        <w:jc w:val="both"/>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both"/>
      </w:pPr>
      <w:r>
        <w:rPr>
          <w:rFonts w:ascii="Times New Roman"/>
          <w:b w:val="false"/>
          <w:i w:val="false"/>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both"/>
      </w:pPr>
      <w:r>
        <w:rPr>
          <w:rFonts w:ascii="Times New Roman"/>
          <w:b w:val="false"/>
          <w:i w:val="false"/>
          <w:color w:val="000000"/>
          <w:sz w:val="28"/>
        </w:rPr>
        <w:t>
      17) магистрант – магистратурада білім алушы тұлға;</w:t>
      </w:r>
    </w:p>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pPr>
        <w:spacing w:after="0"/>
        <w:ind w:left="0"/>
        <w:jc w:val="both"/>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pPr>
        <w:spacing w:after="0"/>
        <w:ind w:left="0"/>
        <w:jc w:val="both"/>
      </w:pPr>
      <w:r>
        <w:rPr>
          <w:rFonts w:ascii="Times New Roman"/>
          <w:b w:val="false"/>
          <w:i w:val="false"/>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26) іскерлік әкімшілендіру докторы – DBA бағдарламасын меңгерген тұлғаларға берілетін дәреже;</w:t>
      </w:r>
    </w:p>
    <w:p>
      <w:pPr>
        <w:spacing w:after="0"/>
        <w:ind w:left="0"/>
        <w:jc w:val="both"/>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p>
      <w:pPr>
        <w:spacing w:after="0"/>
        <w:ind w:left="0"/>
        <w:jc w:val="both"/>
      </w:pPr>
      <w:r>
        <w:rPr>
          <w:rFonts w:ascii="Times New Roman"/>
          <w:b w:val="false"/>
          <w:i w:val="false"/>
          <w:color w:val="000000"/>
          <w:sz w:val="28"/>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515"/>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515"/>
    <w:bookmarkStart w:name="z92" w:id="516"/>
    <w:p>
      <w:pPr>
        <w:spacing w:after="0"/>
        <w:ind w:left="0"/>
        <w:jc w:val="left"/>
      </w:pPr>
      <w:r>
        <w:rPr>
          <w:rFonts w:ascii="Times New Roman"/>
          <w:b/>
          <w:i w:val="false"/>
          <w:color w:val="000000"/>
        </w:rPr>
        <w:t xml:space="preserve"> 1-параграф. Магистратура</w:t>
      </w:r>
    </w:p>
    <w:bookmarkEnd w:id="516"/>
    <w:bookmarkStart w:name="z559" w:id="517"/>
    <w:p>
      <w:pPr>
        <w:spacing w:after="0"/>
        <w:ind w:left="0"/>
        <w:jc w:val="both"/>
      </w:pPr>
      <w:r>
        <w:rPr>
          <w:rFonts w:ascii="Times New Roman"/>
          <w:b w:val="false"/>
          <w:i w:val="false"/>
          <w:color w:val="000000"/>
          <w:sz w:val="28"/>
        </w:rPr>
        <w:t xml:space="preserve">
      3. Магистратураның білім беру бағдарламасының мазмұны мыналардан тұрады: </w:t>
      </w:r>
    </w:p>
    <w:bookmarkEnd w:id="517"/>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both"/>
      </w:pPr>
      <w:r>
        <w:rPr>
          <w:rFonts w:ascii="Times New Roman"/>
          <w:b w:val="false"/>
          <w:i w:val="false"/>
          <w:color w:val="000000"/>
          <w:sz w:val="28"/>
        </w:rPr>
        <w:t>
      4) қорытынды аттестаттау.</w:t>
      </w:r>
    </w:p>
    <w:bookmarkStart w:name="z560" w:id="518"/>
    <w:p>
      <w:pPr>
        <w:spacing w:after="0"/>
        <w:ind w:left="0"/>
        <w:jc w:val="both"/>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518"/>
    <w:p>
      <w:pPr>
        <w:spacing w:after="0"/>
        <w:ind w:left="0"/>
        <w:jc w:val="both"/>
      </w:pPr>
      <w:r>
        <w:rPr>
          <w:rFonts w:ascii="Times New Roman"/>
          <w:b w:val="false"/>
          <w:i w:val="false"/>
          <w:color w:val="000000"/>
          <w:sz w:val="28"/>
        </w:rPr>
        <w:t>
      ӘАОО-да БП және бейіндеуші пәндер циклдері ЖК пәндерін қамтиды.</w:t>
      </w:r>
    </w:p>
    <w:bookmarkStart w:name="z561" w:id="519"/>
    <w:p>
      <w:pPr>
        <w:spacing w:after="0"/>
        <w:ind w:left="0"/>
        <w:jc w:val="both"/>
      </w:pPr>
      <w:r>
        <w:rPr>
          <w:rFonts w:ascii="Times New Roman"/>
          <w:b w:val="false"/>
          <w:i w:val="false"/>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519"/>
    <w:p>
      <w:pPr>
        <w:spacing w:after="0"/>
        <w:ind w:left="0"/>
        <w:jc w:val="both"/>
      </w:pPr>
      <w:r>
        <w:rPr>
          <w:rFonts w:ascii="Times New Roman"/>
          <w:b w:val="false"/>
          <w:i w:val="false"/>
          <w:color w:val="000000"/>
          <w:sz w:val="28"/>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both"/>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bookmarkStart w:name="z562" w:id="520"/>
    <w:p>
      <w:pPr>
        <w:spacing w:after="0"/>
        <w:ind w:left="0"/>
        <w:jc w:val="both"/>
      </w:pPr>
      <w:r>
        <w:rPr>
          <w:rFonts w:ascii="Times New Roman"/>
          <w:b w:val="false"/>
          <w:i w:val="false"/>
          <w:color w:val="000000"/>
          <w:sz w:val="28"/>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bookmarkEnd w:id="520"/>
    <w:p>
      <w:pPr>
        <w:spacing w:after="0"/>
        <w:ind w:left="0"/>
        <w:jc w:val="both"/>
      </w:pPr>
      <w:r>
        <w:rPr>
          <w:rFonts w:ascii="Times New Roman"/>
          <w:b w:val="false"/>
          <w:i w:val="false"/>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3" w:id="521"/>
    <w:p>
      <w:pPr>
        <w:spacing w:after="0"/>
        <w:ind w:left="0"/>
        <w:jc w:val="both"/>
      </w:pPr>
      <w:r>
        <w:rPr>
          <w:rFonts w:ascii="Times New Roman"/>
          <w:b w:val="false"/>
          <w:i w:val="false"/>
          <w:color w:val="000000"/>
          <w:sz w:val="28"/>
        </w:rPr>
        <w:t xml:space="preserve">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 оқу мерзімдері 1 жыл және 1,5 жыл болатын 6 академиялық кредитті құрайды. </w:t>
      </w:r>
    </w:p>
    <w:bookmarkEnd w:id="521"/>
    <w:p>
      <w:pPr>
        <w:spacing w:after="0"/>
        <w:ind w:left="0"/>
        <w:jc w:val="both"/>
      </w:pPr>
      <w:r>
        <w:rPr>
          <w:rFonts w:ascii="Times New Roman"/>
          <w:b w:val="false"/>
          <w:i w:val="false"/>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4" w:id="522"/>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bookmarkEnd w:id="522"/>
    <w:p>
      <w:pPr>
        <w:spacing w:after="0"/>
        <w:ind w:left="0"/>
        <w:jc w:val="both"/>
      </w:pPr>
      <w:r>
        <w:rPr>
          <w:rFonts w:ascii="Times New Roman"/>
          <w:b w:val="false"/>
          <w:i w:val="false"/>
          <w:color w:val="000000"/>
          <w:sz w:val="28"/>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5" w:id="523"/>
    <w:p>
      <w:pPr>
        <w:spacing w:after="0"/>
        <w:ind w:left="0"/>
        <w:jc w:val="both"/>
      </w:pPr>
      <w:r>
        <w:rPr>
          <w:rFonts w:ascii="Times New Roman"/>
          <w:b w:val="false"/>
          <w:i w:val="false"/>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bookmarkEnd w:id="523"/>
    <w:p>
      <w:pPr>
        <w:spacing w:after="0"/>
        <w:ind w:left="0"/>
        <w:jc w:val="both"/>
      </w:pPr>
      <w:r>
        <w:rPr>
          <w:rFonts w:ascii="Times New Roman"/>
          <w:b w:val="false"/>
          <w:i w:val="false"/>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6" w:id="524"/>
    <w:p>
      <w:pPr>
        <w:spacing w:after="0"/>
        <w:ind w:left="0"/>
        <w:jc w:val="both"/>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524"/>
    <w:bookmarkStart w:name="z567" w:id="525"/>
    <w:p>
      <w:pPr>
        <w:spacing w:after="0"/>
        <w:ind w:left="0"/>
        <w:jc w:val="both"/>
      </w:pPr>
      <w:r>
        <w:rPr>
          <w:rFonts w:ascii="Times New Roman"/>
          <w:b w:val="false"/>
          <w:i w:val="false"/>
          <w:color w:val="000000"/>
          <w:sz w:val="28"/>
        </w:rPr>
        <w:t>
      11. Тиісті бағыттар бойынша магистратураның білім беру бағдарламасының құрылымы осы стандартқа 1, 2, 3 және 4-қосымшаларға сәйкес айқындалады.</w:t>
      </w:r>
    </w:p>
    <w:bookmarkEnd w:id="525"/>
    <w:bookmarkStart w:name="z568" w:id="526"/>
    <w:p>
      <w:pPr>
        <w:spacing w:after="0"/>
        <w:ind w:left="0"/>
        <w:jc w:val="both"/>
      </w:pPr>
      <w:r>
        <w:rPr>
          <w:rFonts w:ascii="Times New Roman"/>
          <w:b w:val="false"/>
          <w:i w:val="false"/>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526"/>
    <w:bookmarkStart w:name="z569" w:id="527"/>
    <w:p>
      <w:pPr>
        <w:spacing w:after="0"/>
        <w:ind w:left="0"/>
        <w:jc w:val="both"/>
      </w:pPr>
      <w:r>
        <w:rPr>
          <w:rFonts w:ascii="Times New Roman"/>
          <w:b w:val="false"/>
          <w:i w:val="false"/>
          <w:color w:val="000000"/>
          <w:sz w:val="28"/>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527"/>
    <w:bookmarkStart w:name="z570" w:id="528"/>
    <w:p>
      <w:pPr>
        <w:spacing w:after="0"/>
        <w:ind w:left="0"/>
        <w:jc w:val="both"/>
      </w:pPr>
      <w:r>
        <w:rPr>
          <w:rFonts w:ascii="Times New Roman"/>
          <w:b w:val="false"/>
          <w:i w:val="false"/>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528"/>
    <w:p>
      <w:pPr>
        <w:spacing w:after="0"/>
        <w:ind w:left="0"/>
        <w:jc w:val="both"/>
      </w:pPr>
      <w:r>
        <w:rPr>
          <w:rFonts w:ascii="Times New Roman"/>
          <w:b w:val="false"/>
          <w:i w:val="false"/>
          <w:color w:val="000000"/>
          <w:sz w:val="28"/>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bookmarkStart w:name="z571" w:id="529"/>
    <w:p>
      <w:pPr>
        <w:spacing w:after="0"/>
        <w:ind w:left="0"/>
        <w:jc w:val="both"/>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529"/>
    <w:p>
      <w:pPr>
        <w:spacing w:after="0"/>
        <w:ind w:left="0"/>
        <w:jc w:val="both"/>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572" w:id="530"/>
    <w:p>
      <w:pPr>
        <w:spacing w:after="0"/>
        <w:ind w:left="0"/>
        <w:jc w:val="both"/>
      </w:pPr>
      <w:r>
        <w:rPr>
          <w:rFonts w:ascii="Times New Roman"/>
          <w:b w:val="false"/>
          <w:i w:val="false"/>
          <w:color w:val="000000"/>
          <w:sz w:val="28"/>
        </w:rPr>
        <w:t xml:space="preserve">
      16. Магистрлік бағдарламаның міндетті компоненті мыналар болып табылады: </w:t>
      </w:r>
    </w:p>
    <w:bookmarkEnd w:id="530"/>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bookmarkStart w:name="z573" w:id="531"/>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531"/>
    <w:p>
      <w:pPr>
        <w:spacing w:after="0"/>
        <w:ind w:left="0"/>
        <w:jc w:val="both"/>
      </w:pPr>
      <w:r>
        <w:rPr>
          <w:rFonts w:ascii="Times New Roman"/>
          <w:b w:val="false"/>
          <w:i w:val="false"/>
          <w:color w:val="000000"/>
          <w:sz w:val="28"/>
        </w:rPr>
        <w:t>
      1) БП циклінде педагогикалық – ЖОО-да (ӘАОО-ларда БП циклінде және ОҚТ);</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 (ӘАОО-ларда МҒЗЖ шеңберінде).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532"/>
    <w:p>
      <w:pPr>
        <w:spacing w:after="0"/>
        <w:ind w:left="0"/>
        <w:jc w:val="both"/>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532"/>
    <w:bookmarkStart w:name="z575" w:id="533"/>
    <w:p>
      <w:pPr>
        <w:spacing w:after="0"/>
        <w:ind w:left="0"/>
        <w:jc w:val="both"/>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533"/>
    <w:bookmarkStart w:name="z576" w:id="534"/>
    <w:p>
      <w:pPr>
        <w:spacing w:after="0"/>
        <w:ind w:left="0"/>
        <w:jc w:val="both"/>
      </w:pPr>
      <w:r>
        <w:rPr>
          <w:rFonts w:ascii="Times New Roman"/>
          <w:b w:val="false"/>
          <w:i w:val="false"/>
          <w:color w:val="000000"/>
          <w:sz w:val="28"/>
        </w:rPr>
        <w:t xml:space="preserve">
      20. ӘАОО-ны қоспағанда, бейінді магистратураның білім беру бағдарламасы бейіндеуші пәндер циклінде өндірістік практиканы қамтиды. </w:t>
      </w:r>
    </w:p>
    <w:bookmarkEnd w:id="534"/>
    <w:p>
      <w:pPr>
        <w:spacing w:after="0"/>
        <w:ind w:left="0"/>
        <w:jc w:val="both"/>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both"/>
      </w:pPr>
      <w:r>
        <w:rPr>
          <w:rFonts w:ascii="Times New Roman"/>
          <w:b w:val="false"/>
          <w:i w:val="false"/>
          <w:color w:val="000000"/>
          <w:sz w:val="28"/>
        </w:rPr>
        <w:t>
      ӘАОО-да өндірістік практика МҒЗЖ шеңберінде кәсіптік практика немесе әскери тағылымдама түрінде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7" w:id="535"/>
    <w:p>
      <w:pPr>
        <w:spacing w:after="0"/>
        <w:ind w:left="0"/>
        <w:jc w:val="both"/>
      </w:pPr>
      <w:r>
        <w:rPr>
          <w:rFonts w:ascii="Times New Roman"/>
          <w:b w:val="false"/>
          <w:i w:val="false"/>
          <w:color w:val="000000"/>
          <w:sz w:val="28"/>
        </w:rPr>
        <w:t xml:space="preserve">
      21. Зерттеу (өндірістік) практиканың мазмұны диссертациялық (жобалық) зерттеу тақырыбымен айқындалады. </w:t>
      </w:r>
    </w:p>
    <w:bookmarkEnd w:id="535"/>
    <w:bookmarkStart w:name="z578" w:id="536"/>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bookmarkEnd w:id="536"/>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ӘАОО-да ғылыми тағылымдама МҒЗЖ шеңберінде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537"/>
    <w:p>
      <w:pPr>
        <w:spacing w:after="0"/>
        <w:ind w:left="0"/>
        <w:jc w:val="both"/>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537"/>
    <w:bookmarkStart w:name="z580" w:id="538"/>
    <w:p>
      <w:pPr>
        <w:spacing w:after="0"/>
        <w:ind w:left="0"/>
        <w:jc w:val="both"/>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538"/>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өзекті, ғылыми жаңалығының және практикалық маңызының болуы;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both"/>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581" w:id="539"/>
    <w:p>
      <w:pPr>
        <w:spacing w:after="0"/>
        <w:ind w:left="0"/>
        <w:jc w:val="both"/>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539"/>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582" w:id="540"/>
    <w:p>
      <w:pPr>
        <w:spacing w:after="0"/>
        <w:ind w:left="0"/>
        <w:jc w:val="both"/>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540"/>
    <w:bookmarkStart w:name="z583" w:id="541"/>
    <w:p>
      <w:pPr>
        <w:spacing w:after="0"/>
        <w:ind w:left="0"/>
        <w:jc w:val="both"/>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541"/>
    <w:bookmarkStart w:name="z584" w:id="542"/>
    <w:p>
      <w:pPr>
        <w:spacing w:after="0"/>
        <w:ind w:left="0"/>
        <w:jc w:val="both"/>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542"/>
    <w:bookmarkStart w:name="z585" w:id="543"/>
    <w:p>
      <w:pPr>
        <w:spacing w:after="0"/>
        <w:ind w:left="0"/>
        <w:jc w:val="both"/>
      </w:pPr>
      <w:r>
        <w:rPr>
          <w:rFonts w:ascii="Times New Roman"/>
          <w:b w:val="false"/>
          <w:i w:val="false"/>
          <w:color w:val="000000"/>
          <w:sz w:val="28"/>
        </w:rPr>
        <w:t>
      29. ЖОО магистранттың зерттеу нәтижелерін жариялауына көмек көрсетеді.</w:t>
      </w:r>
    </w:p>
    <w:bookmarkEnd w:id="543"/>
    <w:bookmarkStart w:name="z586" w:id="544"/>
    <w:p>
      <w:pPr>
        <w:spacing w:after="0"/>
        <w:ind w:left="0"/>
        <w:jc w:val="both"/>
      </w:pPr>
      <w:r>
        <w:rPr>
          <w:rFonts w:ascii="Times New Roman"/>
          <w:b w:val="false"/>
          <w:i w:val="false"/>
          <w:color w:val="000000"/>
          <w:sz w:val="28"/>
        </w:rPr>
        <w:t xml:space="preserve">
      30. Оқуға қабылданғаннан кейін екі ай ішінде әрбір магистрантқа магистрлік диссертацияға (жобаға) жетекшілік жасау үшін ғылыми жетекші тағайындалады. </w:t>
      </w:r>
    </w:p>
    <w:bookmarkEnd w:id="544"/>
    <w:p>
      <w:pPr>
        <w:spacing w:after="0"/>
        <w:ind w:left="0"/>
        <w:jc w:val="both"/>
      </w:pPr>
      <w:r>
        <w:rPr>
          <w:rFonts w:ascii="Times New Roman"/>
          <w:b w:val="false"/>
          <w:i w:val="false"/>
          <w:color w:val="000000"/>
          <w:sz w:val="28"/>
        </w:rPr>
        <w:t>
      Магистранттың ғылыми жетекшісі және зерттеу тақырыбы ғылыми кеңестің шешімімен бекітіледі.</w:t>
      </w:r>
    </w:p>
    <w:p>
      <w:pPr>
        <w:spacing w:after="0"/>
        <w:ind w:left="0"/>
        <w:jc w:val="both"/>
      </w:pPr>
      <w:r>
        <w:rPr>
          <w:rFonts w:ascii="Times New Roman"/>
          <w:b w:val="false"/>
          <w:i w:val="false"/>
          <w:color w:val="000000"/>
          <w:sz w:val="28"/>
        </w:rPr>
        <w:t>
      Магистрлік диссертацияларға жетекшілікті даярлық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pPr>
        <w:spacing w:after="0"/>
        <w:ind w:left="0"/>
        <w:jc w:val="both"/>
      </w:pPr>
      <w:r>
        <w:rPr>
          <w:rFonts w:ascii="Times New Roman"/>
          <w:b w:val="false"/>
          <w:i w:val="false"/>
          <w:color w:val="000000"/>
          <w:sz w:val="28"/>
        </w:rPr>
        <w:t>
      ӘАОО-ларда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pPr>
        <w:spacing w:after="0"/>
        <w:ind w:left="0"/>
        <w:jc w:val="both"/>
      </w:pPr>
      <w:r>
        <w:rPr>
          <w:rFonts w:ascii="Times New Roman"/>
          <w:b w:val="false"/>
          <w:i w:val="false"/>
          <w:color w:val="000000"/>
          <w:sz w:val="28"/>
        </w:rPr>
        <w:t>
      ӘАОО-да магистранттың ғылыми жетекшісі ғылым кандидаттары немесе 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pPr>
        <w:spacing w:after="0"/>
        <w:ind w:left="0"/>
        <w:jc w:val="both"/>
      </w:pPr>
      <w:r>
        <w:rPr>
          <w:rFonts w:ascii="Times New Roman"/>
          <w:b w:val="false"/>
          <w:i w:val="false"/>
          <w:color w:val="000000"/>
          <w:sz w:val="28"/>
        </w:rPr>
        <w:t>
      Қажет болған жағдайда ғылымның аралас салалары бойынша ғылыми консультанттар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8" w:id="545"/>
    <w:p>
      <w:pPr>
        <w:spacing w:after="0"/>
        <w:ind w:left="0"/>
        <w:jc w:val="both"/>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545"/>
    <w:p>
      <w:pPr>
        <w:spacing w:after="0"/>
        <w:ind w:left="0"/>
        <w:jc w:val="both"/>
      </w:pPr>
      <w:r>
        <w:rPr>
          <w:rFonts w:ascii="Times New Roman"/>
          <w:b w:val="false"/>
          <w:i w:val="false"/>
          <w:color w:val="000000"/>
          <w:sz w:val="28"/>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9" w:id="546"/>
    <w:p>
      <w:pPr>
        <w:spacing w:after="0"/>
        <w:ind w:left="0"/>
        <w:jc w:val="both"/>
      </w:pPr>
      <w:r>
        <w:rPr>
          <w:rFonts w:ascii="Times New Roman"/>
          <w:b w:val="false"/>
          <w:i w:val="false"/>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546"/>
    <w:bookmarkStart w:name="z590" w:id="547"/>
    <w:p>
      <w:pPr>
        <w:spacing w:after="0"/>
        <w:ind w:left="0"/>
        <w:jc w:val="both"/>
      </w:pPr>
      <w:r>
        <w:rPr>
          <w:rFonts w:ascii="Times New Roman"/>
          <w:b w:val="false"/>
          <w:i w:val="false"/>
          <w:color w:val="000000"/>
          <w:sz w:val="28"/>
        </w:rPr>
        <w:t>
      34. Магистрлік диссертацияны (жобаны) қорғау магистрлік диссертацияны (жобаны) дайындауды, оны ресімдеуді және қорғау рәсімін қамтиды.</w:t>
      </w:r>
    </w:p>
    <w:bookmarkEnd w:id="547"/>
    <w:bookmarkStart w:name="z591" w:id="548"/>
    <w:p>
      <w:pPr>
        <w:spacing w:after="0"/>
        <w:ind w:left="0"/>
        <w:jc w:val="both"/>
      </w:pPr>
      <w:r>
        <w:rPr>
          <w:rFonts w:ascii="Times New Roman"/>
          <w:b w:val="false"/>
          <w:i w:val="false"/>
          <w:color w:val="000000"/>
          <w:sz w:val="28"/>
        </w:rPr>
        <w:t>
      35. Магистрлік диссертацияны (жобаны) қорғау рәсімін ЖОО және ғылыми ұйым дербес айқындайды.</w:t>
      </w:r>
    </w:p>
    <w:bookmarkEnd w:id="548"/>
    <w:bookmarkStart w:name="z592" w:id="549"/>
    <w:p>
      <w:pPr>
        <w:spacing w:after="0"/>
        <w:ind w:left="0"/>
        <w:jc w:val="both"/>
      </w:pPr>
      <w:r>
        <w:rPr>
          <w:rFonts w:ascii="Times New Roman"/>
          <w:b w:val="false"/>
          <w:i w:val="false"/>
          <w:color w:val="000000"/>
          <w:sz w:val="28"/>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549"/>
    <w:bookmarkStart w:name="z593" w:id="550"/>
    <w:p>
      <w:pPr>
        <w:spacing w:after="0"/>
        <w:ind w:left="0"/>
        <w:jc w:val="both"/>
      </w:pPr>
      <w:r>
        <w:rPr>
          <w:rFonts w:ascii="Times New Roman"/>
          <w:b w:val="false"/>
          <w:i w:val="false"/>
          <w:color w:val="000000"/>
          <w:sz w:val="28"/>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bookmarkEnd w:id="550"/>
    <w:bookmarkStart w:name="z594" w:id="551"/>
    <w:p>
      <w:pPr>
        <w:spacing w:after="0"/>
        <w:ind w:left="0"/>
        <w:jc w:val="both"/>
      </w:pPr>
      <w:r>
        <w:rPr>
          <w:rFonts w:ascii="Times New Roman"/>
          <w:b w:val="false"/>
          <w:i w:val="false"/>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551"/>
    <w:p>
      <w:pPr>
        <w:spacing w:after="0"/>
        <w:ind w:left="0"/>
        <w:jc w:val="both"/>
      </w:pPr>
      <w:r>
        <w:rPr>
          <w:rFonts w:ascii="Times New Roman"/>
          <w:b w:val="false"/>
          <w:i w:val="false"/>
          <w:color w:val="000000"/>
          <w:sz w:val="28"/>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bookmarkStart w:name="z595" w:id="552"/>
    <w:p>
      <w:pPr>
        <w:spacing w:after="0"/>
        <w:ind w:left="0"/>
        <w:jc w:val="both"/>
      </w:pPr>
      <w:r>
        <w:rPr>
          <w:rFonts w:ascii="Times New Roman"/>
          <w:b w:val="false"/>
          <w:i w:val="false"/>
          <w:color w:val="000000"/>
          <w:sz w:val="28"/>
        </w:rPr>
        <w:t>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bookmarkEnd w:id="552"/>
    <w:p>
      <w:pPr>
        <w:spacing w:after="0"/>
        <w:ind w:left="0"/>
        <w:jc w:val="both"/>
      </w:pPr>
      <w:r>
        <w:rPr>
          <w:rFonts w:ascii="Times New Roman"/>
          <w:b w:val="false"/>
          <w:i w:val="false"/>
          <w:color w:val="000000"/>
          <w:sz w:val="28"/>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6" w:id="553"/>
    <w:p>
      <w:pPr>
        <w:spacing w:after="0"/>
        <w:ind w:left="0"/>
        <w:jc w:val="both"/>
      </w:pPr>
      <w:r>
        <w:rPr>
          <w:rFonts w:ascii="Times New Roman"/>
          <w:b w:val="false"/>
          <w:i w:val="false"/>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 </w:t>
      </w:r>
    </w:p>
    <w:bookmarkEnd w:id="553"/>
    <w:p>
      <w:pPr>
        <w:spacing w:after="0"/>
        <w:ind w:left="0"/>
        <w:jc w:val="both"/>
      </w:pPr>
      <w:r>
        <w:rPr>
          <w:rFonts w:ascii="Times New Roman"/>
          <w:b w:val="false"/>
          <w:i w:val="false"/>
          <w:color w:val="000000"/>
          <w:sz w:val="28"/>
        </w:rPr>
        <w:t xml:space="preserve">
      ӘАОО-ларда қорытынды аттестаттау кешенді мемлекеттік емтихан тапсыру және (немесе) магистрлік диссертация (жоба) қорғау нысанында өткізіледі. </w:t>
      </w:r>
    </w:p>
    <w:p>
      <w:pPr>
        <w:spacing w:after="0"/>
        <w:ind w:left="0"/>
        <w:jc w:val="both"/>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w:t>
      </w:r>
    </w:p>
    <w:p>
      <w:pPr>
        <w:spacing w:after="0"/>
        <w:ind w:left="0"/>
        <w:jc w:val="both"/>
      </w:pPr>
      <w:r>
        <w:rPr>
          <w:rFonts w:ascii="Times New Roman"/>
          <w:b w:val="false"/>
          <w:i w:val="false"/>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554"/>
    <w:p>
      <w:pPr>
        <w:spacing w:after="0"/>
        <w:ind w:left="0"/>
        <w:jc w:val="both"/>
      </w:pPr>
      <w:r>
        <w:rPr>
          <w:rFonts w:ascii="Times New Roman"/>
          <w:b w:val="false"/>
          <w:i w:val="false"/>
          <w:color w:val="000000"/>
          <w:sz w:val="28"/>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99" w:id="555"/>
    <w:p>
      <w:pPr>
        <w:spacing w:after="0"/>
        <w:ind w:left="0"/>
        <w:jc w:val="both"/>
      </w:pPr>
      <w:r>
        <w:rPr>
          <w:rFonts w:ascii="Times New Roman"/>
          <w:b w:val="false"/>
          <w:i w:val="false"/>
          <w:color w:val="000000"/>
          <w:sz w:val="28"/>
        </w:rPr>
        <w:t>
      43. МВА (ЕМВА) бітірушілерінің басты және кәсіби құзыреттеріне қойылатын талаптар.</w:t>
      </w:r>
    </w:p>
    <w:bookmarkEnd w:id="555"/>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0" w:id="556"/>
    <w:p>
      <w:pPr>
        <w:spacing w:after="0"/>
        <w:ind w:left="0"/>
        <w:jc w:val="both"/>
      </w:pPr>
      <w:r>
        <w:rPr>
          <w:rFonts w:ascii="Times New Roman"/>
          <w:b w:val="false"/>
          <w:i w:val="false"/>
          <w:color w:val="000000"/>
          <w:sz w:val="28"/>
        </w:rPr>
        <w:t>
      44. МВА (ЕМВА) білім беру бағдарламасы мыналарды қамтиды:</w:t>
      </w:r>
    </w:p>
    <w:bookmarkEnd w:id="556"/>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both"/>
      </w:pPr>
      <w:r>
        <w:rPr>
          <w:rFonts w:ascii="Times New Roman"/>
          <w:b w:val="false"/>
          <w:i w:val="false"/>
          <w:color w:val="000000"/>
          <w:sz w:val="28"/>
        </w:rPr>
        <w:t>
      3) магистрлік диссертацияны немесе жобаны орындау;</w:t>
      </w:r>
    </w:p>
    <w:p>
      <w:pPr>
        <w:spacing w:after="0"/>
        <w:ind w:left="0"/>
        <w:jc w:val="both"/>
      </w:pPr>
      <w:r>
        <w:rPr>
          <w:rFonts w:ascii="Times New Roman"/>
          <w:b w:val="false"/>
          <w:i w:val="false"/>
          <w:color w:val="000000"/>
          <w:sz w:val="28"/>
        </w:rPr>
        <w:t>
      4) қорытынды аттестаттау.</w:t>
      </w:r>
    </w:p>
    <w:bookmarkStart w:name="z601" w:id="557"/>
    <w:p>
      <w:pPr>
        <w:spacing w:after="0"/>
        <w:ind w:left="0"/>
        <w:jc w:val="both"/>
      </w:pPr>
      <w:r>
        <w:rPr>
          <w:rFonts w:ascii="Times New Roman"/>
          <w:b w:val="false"/>
          <w:i w:val="false"/>
          <w:color w:val="000000"/>
          <w:sz w:val="28"/>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bookmarkEnd w:id="557"/>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558"/>
    <w:p>
      <w:pPr>
        <w:spacing w:after="0"/>
        <w:ind w:left="0"/>
        <w:jc w:val="both"/>
      </w:pPr>
      <w:r>
        <w:rPr>
          <w:rFonts w:ascii="Times New Roman"/>
          <w:b w:val="false"/>
          <w:i w:val="false"/>
          <w:color w:val="000000"/>
          <w:sz w:val="28"/>
        </w:rPr>
        <w:t>
      46. МВА және ЕМВА білім беру бағдарламасының құрылымы осы МЖБС-ға 6-қосымшаға сәйкес белгіленеді.</w:t>
      </w:r>
    </w:p>
    <w:bookmarkEnd w:id="558"/>
    <w:bookmarkStart w:name="z603" w:id="559"/>
    <w:p>
      <w:pPr>
        <w:spacing w:after="0"/>
        <w:ind w:left="0"/>
        <w:jc w:val="both"/>
      </w:pPr>
      <w:r>
        <w:rPr>
          <w:rFonts w:ascii="Times New Roman"/>
          <w:b w:val="false"/>
          <w:i w:val="false"/>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559"/>
    <w:bookmarkStart w:name="z604" w:id="560"/>
    <w:p>
      <w:pPr>
        <w:spacing w:after="0"/>
        <w:ind w:left="0"/>
        <w:jc w:val="both"/>
      </w:pPr>
      <w:r>
        <w:rPr>
          <w:rFonts w:ascii="Times New Roman"/>
          <w:b w:val="false"/>
          <w:i w:val="false"/>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bookmarkEnd w:id="560"/>
    <w:bookmarkStart w:name="z605" w:id="561"/>
    <w:p>
      <w:pPr>
        <w:spacing w:after="0"/>
        <w:ind w:left="0"/>
        <w:jc w:val="both"/>
      </w:pPr>
      <w:r>
        <w:rPr>
          <w:rFonts w:ascii="Times New Roman"/>
          <w:b w:val="false"/>
          <w:i w:val="false"/>
          <w:color w:val="000000"/>
          <w:sz w:val="28"/>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561"/>
    <w:p>
      <w:pPr>
        <w:spacing w:after="0"/>
        <w:ind w:left="0"/>
        <w:jc w:val="both"/>
      </w:pPr>
      <w:r>
        <w:rPr>
          <w:rFonts w:ascii="Times New Roman"/>
          <w:b w:val="false"/>
          <w:i w:val="false"/>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606" w:id="562"/>
    <w:p>
      <w:pPr>
        <w:spacing w:after="0"/>
        <w:ind w:left="0"/>
        <w:jc w:val="both"/>
      </w:pPr>
      <w:r>
        <w:rPr>
          <w:rFonts w:ascii="Times New Roman"/>
          <w:b w:val="false"/>
          <w:i w:val="false"/>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562"/>
    <w:p>
      <w:pPr>
        <w:spacing w:after="0"/>
        <w:ind w:left="0"/>
        <w:jc w:val="both"/>
      </w:pPr>
      <w:r>
        <w:rPr>
          <w:rFonts w:ascii="Times New Roman"/>
          <w:b w:val="false"/>
          <w:i w:val="false"/>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магистрант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both"/>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both"/>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607" w:id="563"/>
    <w:p>
      <w:pPr>
        <w:spacing w:after="0"/>
        <w:ind w:left="0"/>
        <w:jc w:val="both"/>
      </w:pPr>
      <w:r>
        <w:rPr>
          <w:rFonts w:ascii="Times New Roman"/>
          <w:b w:val="false"/>
          <w:i w:val="false"/>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563"/>
    <w:bookmarkStart w:name="z93" w:id="564"/>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564"/>
    <w:bookmarkStart w:name="z608" w:id="565"/>
    <w:p>
      <w:pPr>
        <w:spacing w:after="0"/>
        <w:ind w:left="0"/>
        <w:jc w:val="both"/>
      </w:pPr>
      <w:r>
        <w:rPr>
          <w:rFonts w:ascii="Times New Roman"/>
          <w:b w:val="false"/>
          <w:i w:val="false"/>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565"/>
    <w:bookmarkStart w:name="z609" w:id="566"/>
    <w:p>
      <w:pPr>
        <w:spacing w:after="0"/>
        <w:ind w:left="0"/>
        <w:jc w:val="both"/>
      </w:pPr>
      <w:r>
        <w:rPr>
          <w:rFonts w:ascii="Times New Roman"/>
          <w:b w:val="false"/>
          <w:i w:val="false"/>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566"/>
    <w:bookmarkStart w:name="z610" w:id="567"/>
    <w:p>
      <w:pPr>
        <w:spacing w:after="0"/>
        <w:ind w:left="0"/>
        <w:jc w:val="both"/>
      </w:pPr>
      <w:r>
        <w:rPr>
          <w:rFonts w:ascii="Times New Roman"/>
          <w:b w:val="false"/>
          <w:i w:val="false"/>
          <w:color w:val="000000"/>
          <w:sz w:val="28"/>
        </w:rPr>
        <w:t xml:space="preserve">
      54. Магистрант ғылыми жетекшінің басшылығымен жасалатын жеке жұмыс жоспары негізінде оқиды. </w:t>
      </w:r>
    </w:p>
    <w:bookmarkEnd w:id="567"/>
    <w:bookmarkStart w:name="z611" w:id="568"/>
    <w:p>
      <w:pPr>
        <w:spacing w:after="0"/>
        <w:ind w:left="0"/>
        <w:jc w:val="both"/>
      </w:pPr>
      <w:r>
        <w:rPr>
          <w:rFonts w:ascii="Times New Roman"/>
          <w:b w:val="false"/>
          <w:i w:val="false"/>
          <w:color w:val="000000"/>
          <w:sz w:val="28"/>
        </w:rPr>
        <w:t>
      55. Магистранттың жеке жұмыс жоспары оқудың толық кезеңіне жасалады және мынадай бөлімдерден тұрады:</w:t>
      </w:r>
    </w:p>
    <w:bookmarkEnd w:id="568"/>
    <w:p>
      <w:pPr>
        <w:spacing w:after="0"/>
        <w:ind w:left="0"/>
        <w:jc w:val="both"/>
      </w:pPr>
      <w:r>
        <w:rPr>
          <w:rFonts w:ascii="Times New Roman"/>
          <w:b w:val="false"/>
          <w:i w:val="false"/>
          <w:color w:val="000000"/>
          <w:sz w:val="28"/>
        </w:rPr>
        <w:t>
      1) ЖОЖ (қажет болған жағдайда жыл сайын нақтыланады);</w:t>
      </w:r>
    </w:p>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p>
      <w:pPr>
        <w:spacing w:after="0"/>
        <w:ind w:left="0"/>
        <w:jc w:val="both"/>
      </w:pPr>
      <w:r>
        <w:rPr>
          <w:rFonts w:ascii="Times New Roman"/>
          <w:b w:val="false"/>
          <w:i w:val="false"/>
          <w:color w:val="000000"/>
          <w:sz w:val="28"/>
        </w:rPr>
        <w:t>
      3) практика (бағдарламасы, базасы, мерзімі және есеп беру нысаны);</w:t>
      </w:r>
    </w:p>
    <w:p>
      <w:pPr>
        <w:spacing w:after="0"/>
        <w:ind w:left="0"/>
        <w:jc w:val="both"/>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p>
      <w:pPr>
        <w:spacing w:after="0"/>
        <w:ind w:left="0"/>
        <w:jc w:val="both"/>
      </w:pPr>
      <w:r>
        <w:rPr>
          <w:rFonts w:ascii="Times New Roman"/>
          <w:b w:val="false"/>
          <w:i w:val="false"/>
          <w:color w:val="000000"/>
          <w:sz w:val="28"/>
        </w:rPr>
        <w:t>
      6) ғылыми жарияланымдар мен тағылымдамалардан өту жоспары.</w:t>
      </w:r>
    </w:p>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both"/>
      </w:pPr>
      <w:r>
        <w:rPr>
          <w:rFonts w:ascii="Times New Roman"/>
          <w:b w:val="false"/>
          <w:i w:val="false"/>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pPr>
        <w:spacing w:after="0"/>
        <w:ind w:left="0"/>
        <w:jc w:val="both"/>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4) магистрлік диссертацияны (магистрлік жобаны) орындау жоспары;</w:t>
      </w:r>
    </w:p>
    <w:p>
      <w:pPr>
        <w:spacing w:after="0"/>
        <w:ind w:left="0"/>
        <w:jc w:val="both"/>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612" w:id="569"/>
    <w:p>
      <w:pPr>
        <w:spacing w:after="0"/>
        <w:ind w:left="0"/>
        <w:jc w:val="both"/>
      </w:pPr>
      <w:r>
        <w:rPr>
          <w:rFonts w:ascii="Times New Roman"/>
          <w:b w:val="false"/>
          <w:i w:val="false"/>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569"/>
    <w:bookmarkStart w:name="z613" w:id="570"/>
    <w:p>
      <w:pPr>
        <w:spacing w:after="0"/>
        <w:ind w:left="0"/>
        <w:jc w:val="both"/>
      </w:pPr>
      <w:r>
        <w:rPr>
          <w:rFonts w:ascii="Times New Roman"/>
          <w:b w:val="false"/>
          <w:i w:val="false"/>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570"/>
    <w:bookmarkStart w:name="z614" w:id="571"/>
    <w:p>
      <w:pPr>
        <w:spacing w:after="0"/>
        <w:ind w:left="0"/>
        <w:jc w:val="both"/>
      </w:pPr>
      <w:r>
        <w:rPr>
          <w:rFonts w:ascii="Times New Roman"/>
          <w:b w:val="false"/>
          <w:i w:val="false"/>
          <w:color w:val="000000"/>
          <w:sz w:val="28"/>
        </w:rPr>
        <w:t>
      58. Бір академиялық кредит 30 академиялық сағатқа сәйкес келеді.</w:t>
      </w:r>
    </w:p>
    <w:bookmarkEnd w:id="571"/>
    <w:bookmarkStart w:name="z615" w:id="572"/>
    <w:p>
      <w:pPr>
        <w:spacing w:after="0"/>
        <w:ind w:left="0"/>
        <w:jc w:val="both"/>
      </w:pPr>
      <w:r>
        <w:rPr>
          <w:rFonts w:ascii="Times New Roman"/>
          <w:b w:val="false"/>
          <w:i w:val="false"/>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572"/>
    <w:bookmarkStart w:name="z616" w:id="573"/>
    <w:p>
      <w:pPr>
        <w:spacing w:after="0"/>
        <w:ind w:left="0"/>
        <w:jc w:val="both"/>
      </w:pPr>
      <w:r>
        <w:rPr>
          <w:rFonts w:ascii="Times New Roman"/>
          <w:b w:val="false"/>
          <w:i w:val="false"/>
          <w:color w:val="000000"/>
          <w:sz w:val="28"/>
        </w:rPr>
        <w:t>
      60. Магистратура бағдарламалары бойынша оқудың аяқталуының негізгі өлшемшарты білім алушылардың:</w:t>
      </w:r>
    </w:p>
    <w:bookmarkEnd w:id="573"/>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both"/>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bookmarkStart w:name="z94" w:id="574"/>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574"/>
    <w:bookmarkStart w:name="z617" w:id="575"/>
    <w:p>
      <w:pPr>
        <w:spacing w:after="0"/>
        <w:ind w:left="0"/>
        <w:jc w:val="both"/>
      </w:pPr>
      <w:r>
        <w:rPr>
          <w:rFonts w:ascii="Times New Roman"/>
          <w:b w:val="false"/>
          <w:i w:val="false"/>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75"/>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618" w:id="576"/>
    <w:p>
      <w:pPr>
        <w:spacing w:after="0"/>
        <w:ind w:left="0"/>
        <w:jc w:val="both"/>
      </w:pPr>
      <w:r>
        <w:rPr>
          <w:rFonts w:ascii="Times New Roman"/>
          <w:b w:val="false"/>
          <w:i w:val="false"/>
          <w:color w:val="000000"/>
          <w:sz w:val="28"/>
        </w:rPr>
        <w:t>
      62. Дескрипторлар білім алушының:</w:t>
      </w:r>
    </w:p>
    <w:bookmarkEnd w:id="576"/>
    <w:p>
      <w:pPr>
        <w:spacing w:after="0"/>
        <w:ind w:left="0"/>
        <w:jc w:val="both"/>
      </w:pPr>
      <w:r>
        <w:rPr>
          <w:rFonts w:ascii="Times New Roman"/>
          <w:b w:val="false"/>
          <w:i w:val="false"/>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both"/>
      </w:pPr>
      <w:r>
        <w:rPr>
          <w:rFonts w:ascii="Times New Roman"/>
          <w:b w:val="false"/>
          <w:i w:val="false"/>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bookmarkStart w:name="z619" w:id="577"/>
    <w:p>
      <w:pPr>
        <w:spacing w:after="0"/>
        <w:ind w:left="0"/>
        <w:jc w:val="both"/>
      </w:pPr>
      <w:r>
        <w:rPr>
          <w:rFonts w:ascii="Times New Roman"/>
          <w:b w:val="false"/>
          <w:i w:val="false"/>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bookmarkEnd w:id="577"/>
    <w:bookmarkStart w:name="z620" w:id="578"/>
    <w:p>
      <w:pPr>
        <w:spacing w:after="0"/>
        <w:ind w:left="0"/>
        <w:jc w:val="both"/>
      </w:pPr>
      <w:r>
        <w:rPr>
          <w:rFonts w:ascii="Times New Roman"/>
          <w:b w:val="false"/>
          <w:i w:val="false"/>
          <w:color w:val="000000"/>
          <w:sz w:val="28"/>
        </w:rPr>
        <w:t>
      64. ЖОО немесе ғылыми ұйым бітірушіге дипломға жалпыеуропалық қосымшаны (Diploma Supplement (диплома саплемент)) тегін береді.</w:t>
      </w:r>
    </w:p>
    <w:bookmarkEnd w:id="578"/>
    <w:bookmarkStart w:name="z95" w:id="579"/>
    <w:p>
      <w:pPr>
        <w:spacing w:after="0"/>
        <w:ind w:left="0"/>
        <w:jc w:val="left"/>
      </w:pPr>
      <w:r>
        <w:rPr>
          <w:rFonts w:ascii="Times New Roman"/>
          <w:b/>
          <w:i w:val="false"/>
          <w:color w:val="000000"/>
        </w:rPr>
        <w:t xml:space="preserve"> 5-тарау. Оқу мерзіміне қойылатын жалпы талаптардың жиынтығы</w:t>
      </w:r>
    </w:p>
    <w:bookmarkEnd w:id="579"/>
    <w:bookmarkStart w:name="z621" w:id="580"/>
    <w:p>
      <w:pPr>
        <w:spacing w:after="0"/>
        <w:ind w:left="0"/>
        <w:jc w:val="both"/>
      </w:pPr>
      <w:r>
        <w:rPr>
          <w:rFonts w:ascii="Times New Roman"/>
          <w:b w:val="false"/>
          <w:i w:val="false"/>
          <w:color w:val="000000"/>
          <w:sz w:val="28"/>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580"/>
    <w:bookmarkStart w:name="z622" w:id="581"/>
    <w:p>
      <w:pPr>
        <w:spacing w:after="0"/>
        <w:ind w:left="0"/>
        <w:jc w:val="both"/>
      </w:pPr>
      <w:r>
        <w:rPr>
          <w:rFonts w:ascii="Times New Roman"/>
          <w:b w:val="false"/>
          <w:i w:val="false"/>
          <w:color w:val="000000"/>
          <w:sz w:val="28"/>
        </w:rPr>
        <w:t>
      66. Кадрларды магистратурада даярлау жоғары білімнің білім беру бағдарламалары базасында:</w:t>
      </w:r>
    </w:p>
    <w:bookmarkEnd w:id="581"/>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623" w:id="582"/>
    <w:p>
      <w:pPr>
        <w:spacing w:after="0"/>
        <w:ind w:left="0"/>
        <w:jc w:val="both"/>
      </w:pPr>
      <w:r>
        <w:rPr>
          <w:rFonts w:ascii="Times New Roman"/>
          <w:b w:val="false"/>
          <w:i w:val="false"/>
          <w:color w:val="000000"/>
          <w:sz w:val="28"/>
        </w:rPr>
        <w:t>
      67. МВА білім беру бағдарламалары бойынша оқудың типтік мерзімі 2 жылды, ЕМВА бағдарламасы бойынша кемінде 1 жылды құрайды.</w:t>
      </w:r>
    </w:p>
    <w:bookmarkEnd w:id="582"/>
    <w:bookmarkStart w:name="z96" w:id="583"/>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w:t>
      </w:r>
    </w:p>
    <w:bookmarkEnd w:id="583"/>
    <w:bookmarkStart w:name="z97" w:id="584"/>
    <w:p>
      <w:pPr>
        <w:spacing w:after="0"/>
        <w:ind w:left="0"/>
        <w:jc w:val="left"/>
      </w:pPr>
      <w:r>
        <w:rPr>
          <w:rFonts w:ascii="Times New Roman"/>
          <w:b/>
          <w:i w:val="false"/>
          <w:color w:val="000000"/>
        </w:rPr>
        <w:t xml:space="preserve"> 2-параграф. Докторантура</w:t>
      </w:r>
    </w:p>
    <w:bookmarkEnd w:id="584"/>
    <w:bookmarkStart w:name="z624" w:id="585"/>
    <w:p>
      <w:pPr>
        <w:spacing w:after="0"/>
        <w:ind w:left="0"/>
        <w:jc w:val="both"/>
      </w:pPr>
      <w:r>
        <w:rPr>
          <w:rFonts w:ascii="Times New Roman"/>
          <w:b w:val="false"/>
          <w:i w:val="false"/>
          <w:color w:val="000000"/>
          <w:sz w:val="28"/>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bookmarkEnd w:id="585"/>
    <w:p>
      <w:pPr>
        <w:spacing w:after="0"/>
        <w:ind w:left="0"/>
        <w:jc w:val="both"/>
      </w:pPr>
      <w:r>
        <w:rPr>
          <w:rFonts w:ascii="Times New Roman"/>
          <w:b w:val="false"/>
          <w:i w:val="false"/>
          <w:color w:val="000000"/>
          <w:sz w:val="28"/>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586"/>
    <w:p>
      <w:pPr>
        <w:spacing w:after="0"/>
        <w:ind w:left="0"/>
        <w:jc w:val="both"/>
      </w:pPr>
      <w:r>
        <w:rPr>
          <w:rFonts w:ascii="Times New Roman"/>
          <w:b w:val="false"/>
          <w:i w:val="false"/>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86"/>
    <w:p>
      <w:pPr>
        <w:spacing w:after="0"/>
        <w:ind w:left="0"/>
        <w:jc w:val="both"/>
      </w:pPr>
      <w:r>
        <w:rPr>
          <w:rFonts w:ascii="Times New Roman"/>
          <w:b w:val="false"/>
          <w:i w:val="false"/>
          <w:color w:val="000000"/>
          <w:sz w:val="28"/>
        </w:rPr>
        <w:t xml:space="preserve">
      ӘАОО-да ЖК пәндерінің тізбесін ӘАОО дербес анықтайды. </w:t>
      </w:r>
    </w:p>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626" w:id="587"/>
    <w:p>
      <w:pPr>
        <w:spacing w:after="0"/>
        <w:ind w:left="0"/>
        <w:jc w:val="both"/>
      </w:pPr>
      <w:r>
        <w:rPr>
          <w:rFonts w:ascii="Times New Roman"/>
          <w:b w:val="false"/>
          <w:i w:val="false"/>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87"/>
    <w:p>
      <w:pPr>
        <w:spacing w:after="0"/>
        <w:ind w:left="0"/>
        <w:jc w:val="both"/>
      </w:pPr>
      <w:r>
        <w:rPr>
          <w:rFonts w:ascii="Times New Roman"/>
          <w:b w:val="false"/>
          <w:i w:val="false"/>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pPr>
        <w:spacing w:after="0"/>
        <w:ind w:left="0"/>
        <w:jc w:val="both"/>
      </w:pPr>
      <w:r>
        <w:rPr>
          <w:rFonts w:ascii="Times New Roman"/>
          <w:b w:val="false"/>
          <w:i w:val="false"/>
          <w:color w:val="000000"/>
          <w:sz w:val="28"/>
        </w:rPr>
        <w:t xml:space="preserve">
      Пререквизиттер ретінде докторант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both"/>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627" w:id="588"/>
    <w:p>
      <w:pPr>
        <w:spacing w:after="0"/>
        <w:ind w:left="0"/>
        <w:jc w:val="both"/>
      </w:pPr>
      <w:r>
        <w:rPr>
          <w:rFonts w:ascii="Times New Roman"/>
          <w:b w:val="false"/>
          <w:i w:val="false"/>
          <w:color w:val="000000"/>
          <w:sz w:val="28"/>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588"/>
    <w:bookmarkStart w:name="z628" w:id="589"/>
    <w:p>
      <w:pPr>
        <w:spacing w:after="0"/>
        <w:ind w:left="0"/>
        <w:jc w:val="both"/>
      </w:pPr>
      <w:r>
        <w:rPr>
          <w:rFonts w:ascii="Times New Roman"/>
          <w:b w:val="false"/>
          <w:i w:val="false"/>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589"/>
    <w:bookmarkStart w:name="z629" w:id="590"/>
    <w:p>
      <w:pPr>
        <w:spacing w:after="0"/>
        <w:ind w:left="0"/>
        <w:jc w:val="both"/>
      </w:pPr>
      <w:r>
        <w:rPr>
          <w:rFonts w:ascii="Times New Roman"/>
          <w:b w:val="false"/>
          <w:i w:val="false"/>
          <w:color w:val="000000"/>
          <w:sz w:val="28"/>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590"/>
    <w:bookmarkStart w:name="z630" w:id="591"/>
    <w:p>
      <w:pPr>
        <w:spacing w:after="0"/>
        <w:ind w:left="0"/>
        <w:jc w:val="both"/>
      </w:pPr>
      <w:r>
        <w:rPr>
          <w:rFonts w:ascii="Times New Roman"/>
          <w:b w:val="false"/>
          <w:i w:val="false"/>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591"/>
    <w:p>
      <w:pPr>
        <w:spacing w:after="0"/>
        <w:ind w:left="0"/>
        <w:jc w:val="both"/>
      </w:pPr>
      <w:r>
        <w:rPr>
          <w:rFonts w:ascii="Times New Roman"/>
          <w:b w:val="false"/>
          <w:i w:val="false"/>
          <w:color w:val="000000"/>
          <w:sz w:val="28"/>
        </w:rPr>
        <w:t>
      Докторантураның білім беру бағдарламасы:</w:t>
      </w:r>
    </w:p>
    <w:p>
      <w:pPr>
        <w:spacing w:after="0"/>
        <w:ind w:left="0"/>
        <w:jc w:val="both"/>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both"/>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bookmarkStart w:name="z631" w:id="592"/>
    <w:p>
      <w:pPr>
        <w:spacing w:after="0"/>
        <w:ind w:left="0"/>
        <w:jc w:val="both"/>
      </w:pPr>
      <w:r>
        <w:rPr>
          <w:rFonts w:ascii="Times New Roman"/>
          <w:b w:val="false"/>
          <w:i w:val="false"/>
          <w:color w:val="000000"/>
          <w:sz w:val="28"/>
        </w:rPr>
        <w:t>
      75.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bookmarkEnd w:id="592"/>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both"/>
      </w:pPr>
      <w:r>
        <w:rPr>
          <w:rFonts w:ascii="Times New Roman"/>
          <w:b w:val="false"/>
          <w:i w:val="false"/>
          <w:color w:val="000000"/>
          <w:sz w:val="28"/>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2" w:id="593"/>
    <w:p>
      <w:pPr>
        <w:spacing w:after="0"/>
        <w:ind w:left="0"/>
        <w:jc w:val="both"/>
      </w:pPr>
      <w:r>
        <w:rPr>
          <w:rFonts w:ascii="Times New Roman"/>
          <w:b w:val="false"/>
          <w:i w:val="false"/>
          <w:color w:val="000000"/>
          <w:sz w:val="28"/>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93"/>
    <w:p>
      <w:pPr>
        <w:spacing w:after="0"/>
        <w:ind w:left="0"/>
        <w:jc w:val="both"/>
      </w:pPr>
      <w:r>
        <w:rPr>
          <w:rFonts w:ascii="Times New Roman"/>
          <w:b w:val="false"/>
          <w:i w:val="false"/>
          <w:color w:val="000000"/>
          <w:sz w:val="28"/>
        </w:rPr>
        <w:t>
      Шетелдік тағылымдамадан өту шарттарын ЖОО дербес анықтайды.</w:t>
      </w:r>
    </w:p>
    <w:bookmarkStart w:name="z633" w:id="594"/>
    <w:p>
      <w:pPr>
        <w:spacing w:after="0"/>
        <w:ind w:left="0"/>
        <w:jc w:val="both"/>
      </w:pPr>
      <w:r>
        <w:rPr>
          <w:rFonts w:ascii="Times New Roman"/>
          <w:b w:val="false"/>
          <w:i w:val="false"/>
          <w:color w:val="000000"/>
          <w:sz w:val="28"/>
        </w:rPr>
        <w:t>
      77. Философия докторы (PhD) бағдарламасы бойынша білім алушының ДҒЗЖ қойылатын талаптар:</w:t>
      </w:r>
    </w:p>
    <w:bookmarkEnd w:id="594"/>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634" w:id="595"/>
    <w:p>
      <w:pPr>
        <w:spacing w:after="0"/>
        <w:ind w:left="0"/>
        <w:jc w:val="both"/>
      </w:pPr>
      <w:r>
        <w:rPr>
          <w:rFonts w:ascii="Times New Roman"/>
          <w:b w:val="false"/>
          <w:i w:val="false"/>
          <w:color w:val="000000"/>
          <w:sz w:val="28"/>
        </w:rPr>
        <w:t>
      78. Бейіні бойынша доктор бағдарламасы бойынша білім алушының ДЭЗЖ қойылатын талаптар:</w:t>
      </w:r>
    </w:p>
    <w:bookmarkEnd w:id="595"/>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635" w:id="596"/>
    <w:p>
      <w:pPr>
        <w:spacing w:after="0"/>
        <w:ind w:left="0"/>
        <w:jc w:val="both"/>
      </w:pPr>
      <w:r>
        <w:rPr>
          <w:rFonts w:ascii="Times New Roman"/>
          <w:b w:val="false"/>
          <w:i w:val="false"/>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596"/>
    <w:bookmarkStart w:name="z636" w:id="597"/>
    <w:p>
      <w:pPr>
        <w:spacing w:after="0"/>
        <w:ind w:left="0"/>
        <w:jc w:val="both"/>
      </w:pPr>
      <w:r>
        <w:rPr>
          <w:rFonts w:ascii="Times New Roman"/>
          <w:b w:val="false"/>
          <w:i w:val="false"/>
          <w:color w:val="000000"/>
          <w:sz w:val="28"/>
        </w:rPr>
        <w:t xml:space="preserve">
      80. Докторлық диссертация ДҒЗЖ (ДЭЗЖ) кезеңінде жүргізіледі. </w:t>
      </w:r>
    </w:p>
    <w:bookmarkEnd w:id="597"/>
    <w:p>
      <w:pPr>
        <w:spacing w:after="0"/>
        <w:ind w:left="0"/>
        <w:jc w:val="both"/>
      </w:pPr>
      <w:r>
        <w:rPr>
          <w:rFonts w:ascii="Times New Roman"/>
          <w:b w:val="false"/>
          <w:i w:val="false"/>
          <w:color w:val="000000"/>
          <w:sz w:val="28"/>
        </w:rPr>
        <w:t>
      ДҒЗЖ (ДЭЗЖ) қорытынды нәтижесі докторлық диссертация болып табылады.</w:t>
      </w:r>
    </w:p>
    <w:bookmarkStart w:name="z637" w:id="598"/>
    <w:p>
      <w:pPr>
        <w:spacing w:after="0"/>
        <w:ind w:left="0"/>
        <w:jc w:val="both"/>
      </w:pPr>
      <w:r>
        <w:rPr>
          <w:rFonts w:ascii="Times New Roman"/>
          <w:b w:val="false"/>
          <w:i w:val="false"/>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598"/>
    <w:p>
      <w:pPr>
        <w:spacing w:after="0"/>
        <w:ind w:left="0"/>
        <w:jc w:val="both"/>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bookmarkStart w:name="z638" w:id="599"/>
    <w:p>
      <w:pPr>
        <w:spacing w:after="0"/>
        <w:ind w:left="0"/>
        <w:jc w:val="both"/>
      </w:pPr>
      <w:r>
        <w:rPr>
          <w:rFonts w:ascii="Times New Roman"/>
          <w:b w:val="false"/>
          <w:i w:val="false"/>
          <w:color w:val="000000"/>
          <w:sz w:val="28"/>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bookmarkEnd w:id="599"/>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pPr>
        <w:spacing w:after="0"/>
        <w:ind w:left="0"/>
        <w:jc w:val="both"/>
      </w:pPr>
      <w:r>
        <w:rPr>
          <w:rFonts w:ascii="Times New Roman"/>
          <w:b w:val="false"/>
          <w:i w:val="false"/>
          <w:color w:val="000000"/>
          <w:sz w:val="28"/>
        </w:rPr>
        <w:t>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кемінде үш жыл болатын оқытушының ғылыми жетекшілігін жүзеге асырады:</w:t>
      </w:r>
    </w:p>
    <w:p>
      <w:pPr>
        <w:spacing w:after="0"/>
        <w:ind w:left="0"/>
        <w:jc w:val="both"/>
      </w:pPr>
      <w:r>
        <w:rPr>
          <w:rFonts w:ascii="Times New Roman"/>
          <w:b w:val="false"/>
          <w:i w:val="false"/>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pPr>
        <w:spacing w:after="0"/>
        <w:ind w:left="0"/>
        <w:jc w:val="both"/>
      </w:pPr>
      <w:r>
        <w:rPr>
          <w:rFonts w:ascii="Times New Roman"/>
          <w:b w:val="false"/>
          <w:i w:val="false"/>
          <w:color w:val="000000"/>
          <w:sz w:val="28"/>
        </w:rPr>
        <w:t>
      -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кем емес халықаралық рецензияланатын ғылыми журналда 1 ғылыми мақаланың авторы болып табылатын;</w:t>
      </w:r>
    </w:p>
    <w:p>
      <w:pPr>
        <w:spacing w:after="0"/>
        <w:ind w:left="0"/>
        <w:jc w:val="both"/>
      </w:pPr>
      <w:r>
        <w:rPr>
          <w:rFonts w:ascii="Times New Roman"/>
          <w:b w:val="false"/>
          <w:i w:val="false"/>
          <w:color w:val="000000"/>
          <w:sz w:val="28"/>
        </w:rPr>
        <w:t>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600"/>
    <w:p>
      <w:pPr>
        <w:spacing w:after="0"/>
        <w:ind w:left="0"/>
        <w:jc w:val="both"/>
      </w:pPr>
      <w:r>
        <w:rPr>
          <w:rFonts w:ascii="Times New Roman"/>
          <w:b w:val="false"/>
          <w:i w:val="false"/>
          <w:color w:val="000000"/>
          <w:sz w:val="28"/>
        </w:rPr>
        <w:t>
      83. Докторлық диссертацияның тақырыбы бірінші семестрде анықталып, ғылыми кеңестің шешімімен бекітіледі.</w:t>
      </w:r>
    </w:p>
    <w:bookmarkEnd w:id="600"/>
    <w:bookmarkStart w:name="z640" w:id="601"/>
    <w:p>
      <w:pPr>
        <w:spacing w:after="0"/>
        <w:ind w:left="0"/>
        <w:jc w:val="both"/>
      </w:pPr>
      <w:r>
        <w:rPr>
          <w:rFonts w:ascii="Times New Roman"/>
          <w:b w:val="false"/>
          <w:i w:val="false"/>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601"/>
    <w:bookmarkStart w:name="z641" w:id="602"/>
    <w:p>
      <w:pPr>
        <w:spacing w:after="0"/>
        <w:ind w:left="0"/>
        <w:jc w:val="both"/>
      </w:pPr>
      <w:r>
        <w:rPr>
          <w:rFonts w:ascii="Times New Roman"/>
          <w:b w:val="false"/>
          <w:i w:val="false"/>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жарияланады.</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2" w:id="603"/>
    <w:p>
      <w:pPr>
        <w:spacing w:after="0"/>
        <w:ind w:left="0"/>
        <w:jc w:val="both"/>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bookmarkEnd w:id="603"/>
    <w:p>
      <w:pPr>
        <w:spacing w:after="0"/>
        <w:ind w:left="0"/>
        <w:jc w:val="both"/>
      </w:pPr>
      <w:r>
        <w:rPr>
          <w:rFonts w:ascii="Times New Roman"/>
          <w:b w:val="false"/>
          <w:i w:val="false"/>
          <w:color w:val="000000"/>
          <w:sz w:val="28"/>
        </w:rPr>
        <w:t>
      Бейінді докторантураның білім беру бағдарламасының құрылымы осы МЖБС-ға 10-қосымшаға сәйкес, ӘАОО-да 11-қосымшаға сәйкес келтірілген.</w:t>
      </w:r>
    </w:p>
    <w:p>
      <w:pPr>
        <w:spacing w:after="0"/>
        <w:ind w:left="0"/>
        <w:jc w:val="both"/>
      </w:pPr>
      <w:r>
        <w:rPr>
          <w:rFonts w:ascii="Times New Roman"/>
          <w:b w:val="false"/>
          <w:i w:val="false"/>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3" w:id="604"/>
    <w:p>
      <w:pPr>
        <w:spacing w:after="0"/>
        <w:ind w:left="0"/>
        <w:jc w:val="both"/>
      </w:pPr>
      <w:r>
        <w:rPr>
          <w:rFonts w:ascii="Times New Roman"/>
          <w:b w:val="false"/>
          <w:i w:val="false"/>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bookmarkEnd w:id="604"/>
    <w:p>
      <w:pPr>
        <w:spacing w:after="0"/>
        <w:ind w:left="0"/>
        <w:jc w:val="both"/>
      </w:pPr>
      <w:r>
        <w:rPr>
          <w:rFonts w:ascii="Times New Roman"/>
          <w:b w:val="false"/>
          <w:i w:val="false"/>
          <w:color w:val="000000"/>
          <w:sz w:val="28"/>
        </w:rPr>
        <w:t>
      Докторлық диссертация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4" w:id="605"/>
    <w:p>
      <w:pPr>
        <w:spacing w:after="0"/>
        <w:ind w:left="0"/>
        <w:jc w:val="both"/>
      </w:pPr>
      <w:r>
        <w:rPr>
          <w:rFonts w:ascii="Times New Roman"/>
          <w:b w:val="false"/>
          <w:i w:val="false"/>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6" w:id="606"/>
    <w:p>
      <w:pPr>
        <w:spacing w:after="0"/>
        <w:ind w:left="0"/>
        <w:jc w:val="both"/>
      </w:pPr>
      <w:r>
        <w:rPr>
          <w:rFonts w:ascii="Times New Roman"/>
          <w:b w:val="false"/>
          <w:i w:val="false"/>
          <w:color w:val="000000"/>
          <w:sz w:val="28"/>
        </w:rPr>
        <w:t>
      90. DВА бітірушілерінің негізгі және кәсіби құзыреттері білім алушының қабілеттерін сипаттайтын оқыту нәтижелерін көрсетеді:</w:t>
      </w:r>
    </w:p>
    <w:bookmarkEnd w:id="606"/>
    <w:p>
      <w:pPr>
        <w:spacing w:after="0"/>
        <w:ind w:left="0"/>
        <w:jc w:val="both"/>
      </w:pPr>
      <w:r>
        <w:rPr>
          <w:rFonts w:ascii="Times New Roman"/>
          <w:b w:val="false"/>
          <w:i w:val="false"/>
          <w:color w:val="000000"/>
          <w:sz w:val="28"/>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7" w:id="607"/>
    <w:p>
      <w:pPr>
        <w:spacing w:after="0"/>
        <w:ind w:left="0"/>
        <w:jc w:val="both"/>
      </w:pPr>
      <w:r>
        <w:rPr>
          <w:rFonts w:ascii="Times New Roman"/>
          <w:b w:val="false"/>
          <w:i w:val="false"/>
          <w:color w:val="000000"/>
          <w:sz w:val="28"/>
        </w:rPr>
        <w:t>
      91. DВА білім беру бағдарламасы:</w:t>
      </w:r>
    </w:p>
    <w:bookmarkEnd w:id="607"/>
    <w:p>
      <w:pPr>
        <w:spacing w:after="0"/>
        <w:ind w:left="0"/>
        <w:jc w:val="both"/>
      </w:pPr>
      <w:r>
        <w:rPr>
          <w:rFonts w:ascii="Times New Roman"/>
          <w:b w:val="false"/>
          <w:i w:val="false"/>
          <w:color w:val="000000"/>
          <w:sz w:val="28"/>
        </w:rPr>
        <w:t>
      1) теориялық оқытуды;</w:t>
      </w:r>
    </w:p>
    <w:p>
      <w:pPr>
        <w:spacing w:after="0"/>
        <w:ind w:left="0"/>
        <w:jc w:val="both"/>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both"/>
      </w:pPr>
      <w:r>
        <w:rPr>
          <w:rFonts w:ascii="Times New Roman"/>
          <w:b w:val="false"/>
          <w:i w:val="false"/>
          <w:color w:val="000000"/>
          <w:sz w:val="28"/>
        </w:rPr>
        <w:t>
      3) қорытынды аттестаттауды қамтиды.</w:t>
      </w:r>
    </w:p>
    <w:bookmarkStart w:name="z648" w:id="608"/>
    <w:p>
      <w:pPr>
        <w:spacing w:after="0"/>
        <w:ind w:left="0"/>
        <w:jc w:val="both"/>
      </w:pPr>
      <w:r>
        <w:rPr>
          <w:rFonts w:ascii="Times New Roman"/>
          <w:b w:val="false"/>
          <w:i w:val="false"/>
          <w:color w:val="000000"/>
          <w:sz w:val="28"/>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608"/>
    <w:p>
      <w:pPr>
        <w:spacing w:after="0"/>
        <w:ind w:left="0"/>
        <w:jc w:val="both"/>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bookmarkStart w:name="z649" w:id="609"/>
    <w:p>
      <w:pPr>
        <w:spacing w:after="0"/>
        <w:ind w:left="0"/>
        <w:jc w:val="both"/>
      </w:pPr>
      <w:r>
        <w:rPr>
          <w:rFonts w:ascii="Times New Roman"/>
          <w:b w:val="false"/>
          <w:i w:val="false"/>
          <w:color w:val="000000"/>
          <w:sz w:val="28"/>
        </w:rPr>
        <w:t>
      93. DBA білім беру бағдарламасының құрылымы осы МЖБС-ға 9-қосымшаға сәйкес келтірілген.</w:t>
      </w:r>
    </w:p>
    <w:bookmarkEnd w:id="609"/>
    <w:bookmarkStart w:name="z650" w:id="610"/>
    <w:p>
      <w:pPr>
        <w:spacing w:after="0"/>
        <w:ind w:left="0"/>
        <w:jc w:val="both"/>
      </w:pPr>
      <w:r>
        <w:rPr>
          <w:rFonts w:ascii="Times New Roman"/>
          <w:b w:val="false"/>
          <w:i w:val="false"/>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610"/>
    <w:bookmarkStart w:name="z651" w:id="611"/>
    <w:p>
      <w:pPr>
        <w:spacing w:after="0"/>
        <w:ind w:left="0"/>
        <w:jc w:val="both"/>
      </w:pPr>
      <w:r>
        <w:rPr>
          <w:rFonts w:ascii="Times New Roman"/>
          <w:b w:val="false"/>
          <w:i w:val="false"/>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611"/>
    <w:bookmarkStart w:name="z652" w:id="612"/>
    <w:p>
      <w:pPr>
        <w:spacing w:after="0"/>
        <w:ind w:left="0"/>
        <w:jc w:val="both"/>
      </w:pPr>
      <w:r>
        <w:rPr>
          <w:rFonts w:ascii="Times New Roman"/>
          <w:b w:val="false"/>
          <w:i w:val="false"/>
          <w:color w:val="000000"/>
          <w:sz w:val="28"/>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612"/>
    <w:bookmarkStart w:name="z653" w:id="613"/>
    <w:p>
      <w:pPr>
        <w:spacing w:after="0"/>
        <w:ind w:left="0"/>
        <w:jc w:val="both"/>
      </w:pPr>
      <w:r>
        <w:rPr>
          <w:rFonts w:ascii="Times New Roman"/>
          <w:b w:val="false"/>
          <w:i w:val="false"/>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613"/>
    <w:bookmarkStart w:name="z654" w:id="614"/>
    <w:p>
      <w:pPr>
        <w:spacing w:after="0"/>
        <w:ind w:left="0"/>
        <w:jc w:val="both"/>
      </w:pPr>
      <w:r>
        <w:rPr>
          <w:rFonts w:ascii="Times New Roman"/>
          <w:b w:val="false"/>
          <w:i w:val="false"/>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614"/>
    <w:bookmarkStart w:name="z655" w:id="615"/>
    <w:p>
      <w:pPr>
        <w:spacing w:after="0"/>
        <w:ind w:left="0"/>
        <w:jc w:val="both"/>
      </w:pPr>
      <w:r>
        <w:rPr>
          <w:rFonts w:ascii="Times New Roman"/>
          <w:b w:val="false"/>
          <w:i w:val="false"/>
          <w:color w:val="000000"/>
          <w:sz w:val="28"/>
        </w:rPr>
        <w:t>
      99. DBA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616"/>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616"/>
    <w:bookmarkStart w:name="z656" w:id="617"/>
    <w:p>
      <w:pPr>
        <w:spacing w:after="0"/>
        <w:ind w:left="0"/>
        <w:jc w:val="both"/>
      </w:pPr>
      <w:r>
        <w:rPr>
          <w:rFonts w:ascii="Times New Roman"/>
          <w:b w:val="false"/>
          <w:i w:val="false"/>
          <w:color w:val="000000"/>
          <w:sz w:val="28"/>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617"/>
    <w:bookmarkStart w:name="z657" w:id="618"/>
    <w:p>
      <w:pPr>
        <w:spacing w:after="0"/>
        <w:ind w:left="0"/>
        <w:jc w:val="both"/>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8" w:id="619"/>
    <w:p>
      <w:pPr>
        <w:spacing w:after="0"/>
        <w:ind w:left="0"/>
        <w:jc w:val="both"/>
      </w:pPr>
      <w:r>
        <w:rPr>
          <w:rFonts w:ascii="Times New Roman"/>
          <w:b w:val="false"/>
          <w:i w:val="false"/>
          <w:color w:val="000000"/>
          <w:sz w:val="28"/>
        </w:rPr>
        <w:t>
      102. Докторант ғылыми консультанттардың жетекшілігімен жасалатын жеке жұмыс жоспары негізінде оқиды.</w:t>
      </w:r>
    </w:p>
    <w:bookmarkEnd w:id="619"/>
    <w:bookmarkStart w:name="z659" w:id="620"/>
    <w:p>
      <w:pPr>
        <w:spacing w:after="0"/>
        <w:ind w:left="0"/>
        <w:jc w:val="both"/>
      </w:pPr>
      <w:r>
        <w:rPr>
          <w:rFonts w:ascii="Times New Roman"/>
          <w:b w:val="false"/>
          <w:i w:val="false"/>
          <w:color w:val="000000"/>
          <w:sz w:val="28"/>
        </w:rPr>
        <w:t>
      103. Докторанттың жеке жұмыс жоспары барлық оқу кезеңіне жасалады және мынадай бөлімдерден тұрады:</w:t>
      </w:r>
    </w:p>
    <w:bookmarkEnd w:id="620"/>
    <w:p>
      <w:pPr>
        <w:spacing w:after="0"/>
        <w:ind w:left="0"/>
        <w:jc w:val="both"/>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both"/>
      </w:pPr>
      <w:r>
        <w:rPr>
          <w:rFonts w:ascii="Times New Roman"/>
          <w:b w:val="false"/>
          <w:i w:val="false"/>
          <w:color w:val="000000"/>
          <w:sz w:val="28"/>
        </w:rPr>
        <w:t>
      3) практика (бағдарламасы, бағасы, мерзімі және есеп беру түрі);</w:t>
      </w:r>
    </w:p>
    <w:p>
      <w:pPr>
        <w:spacing w:after="0"/>
        <w:ind w:left="0"/>
        <w:jc w:val="both"/>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p>
      <w:pPr>
        <w:spacing w:after="0"/>
        <w:ind w:left="0"/>
        <w:jc w:val="both"/>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both"/>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both"/>
      </w:pPr>
      <w:r>
        <w:rPr>
          <w:rFonts w:ascii="Times New Roman"/>
          <w:b w:val="false"/>
          <w:i w:val="false"/>
          <w:color w:val="000000"/>
          <w:sz w:val="28"/>
        </w:rPr>
        <w:t>
      3) негіздемесі мен құрылымы бар докторлық диссертация тақырыбы;</w:t>
      </w:r>
    </w:p>
    <w:p>
      <w:pPr>
        <w:spacing w:after="0"/>
        <w:ind w:left="0"/>
        <w:jc w:val="both"/>
      </w:pPr>
      <w:r>
        <w:rPr>
          <w:rFonts w:ascii="Times New Roman"/>
          <w:b w:val="false"/>
          <w:i w:val="false"/>
          <w:color w:val="000000"/>
          <w:sz w:val="28"/>
        </w:rPr>
        <w:t>
      4) докторлық диссертацияны орындау жоспары;</w:t>
      </w:r>
    </w:p>
    <w:p>
      <w:pPr>
        <w:spacing w:after="0"/>
        <w:ind w:left="0"/>
        <w:jc w:val="both"/>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660" w:id="621"/>
    <w:p>
      <w:pPr>
        <w:spacing w:after="0"/>
        <w:ind w:left="0"/>
        <w:jc w:val="both"/>
      </w:pPr>
      <w:r>
        <w:rPr>
          <w:rFonts w:ascii="Times New Roman"/>
          <w:b w:val="false"/>
          <w:i w:val="false"/>
          <w:color w:val="000000"/>
          <w:sz w:val="28"/>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621"/>
    <w:bookmarkStart w:name="z661" w:id="622"/>
    <w:p>
      <w:pPr>
        <w:spacing w:after="0"/>
        <w:ind w:left="0"/>
        <w:jc w:val="both"/>
      </w:pPr>
      <w:r>
        <w:rPr>
          <w:rFonts w:ascii="Times New Roman"/>
          <w:b w:val="false"/>
          <w:i w:val="false"/>
          <w:color w:val="000000"/>
          <w:sz w:val="28"/>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622"/>
    <w:bookmarkStart w:name="z662" w:id="623"/>
    <w:p>
      <w:pPr>
        <w:spacing w:after="0"/>
        <w:ind w:left="0"/>
        <w:jc w:val="both"/>
      </w:pPr>
      <w:r>
        <w:rPr>
          <w:rFonts w:ascii="Times New Roman"/>
          <w:b w:val="false"/>
          <w:i w:val="false"/>
          <w:color w:val="000000"/>
          <w:sz w:val="28"/>
        </w:rPr>
        <w:t>
      106. Бір академиялық кредит 30 академиялық сағатқа сәйкес келеді.</w:t>
      </w:r>
    </w:p>
    <w:bookmarkEnd w:id="623"/>
    <w:bookmarkStart w:name="z663" w:id="624"/>
    <w:p>
      <w:pPr>
        <w:spacing w:after="0"/>
        <w:ind w:left="0"/>
        <w:jc w:val="both"/>
      </w:pPr>
      <w:r>
        <w:rPr>
          <w:rFonts w:ascii="Times New Roman"/>
          <w:b w:val="false"/>
          <w:i w:val="false"/>
          <w:color w:val="000000"/>
          <w:sz w:val="28"/>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624"/>
    <w:bookmarkStart w:name="z664" w:id="625"/>
    <w:p>
      <w:pPr>
        <w:spacing w:after="0"/>
        <w:ind w:left="0"/>
        <w:jc w:val="both"/>
      </w:pPr>
      <w:r>
        <w:rPr>
          <w:rFonts w:ascii="Times New Roman"/>
          <w:b w:val="false"/>
          <w:i w:val="false"/>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625"/>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99" w:id="626"/>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626"/>
    <w:bookmarkStart w:name="z665" w:id="627"/>
    <w:p>
      <w:pPr>
        <w:spacing w:after="0"/>
        <w:ind w:left="0"/>
        <w:jc w:val="both"/>
      </w:pPr>
      <w:r>
        <w:rPr>
          <w:rFonts w:ascii="Times New Roman"/>
          <w:b w:val="false"/>
          <w:i w:val="false"/>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627"/>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666" w:id="628"/>
    <w:p>
      <w:pPr>
        <w:spacing w:after="0"/>
        <w:ind w:left="0"/>
        <w:jc w:val="both"/>
      </w:pPr>
      <w:r>
        <w:rPr>
          <w:rFonts w:ascii="Times New Roman"/>
          <w:b w:val="false"/>
          <w:i w:val="false"/>
          <w:color w:val="000000"/>
          <w:sz w:val="28"/>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628"/>
    <w:p>
      <w:pPr>
        <w:spacing w:after="0"/>
        <w:ind w:left="0"/>
        <w:jc w:val="both"/>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both"/>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both"/>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both"/>
      </w:pPr>
      <w:r>
        <w:rPr>
          <w:rFonts w:ascii="Times New Roman"/>
          <w:b w:val="false"/>
          <w:i w:val="false"/>
          <w:color w:val="000000"/>
          <w:sz w:val="28"/>
        </w:rPr>
        <w:t>
      4) жаңа және күрделі идеяларды сыни талдау, бағалау және синтездеу;</w:t>
      </w:r>
    </w:p>
    <w:p>
      <w:pPr>
        <w:spacing w:after="0"/>
        <w:ind w:left="0"/>
        <w:jc w:val="both"/>
      </w:pPr>
      <w:r>
        <w:rPr>
          <w:rFonts w:ascii="Times New Roman"/>
          <w:b w:val="false"/>
          <w:i w:val="false"/>
          <w:color w:val="000000"/>
          <w:sz w:val="28"/>
        </w:rPr>
        <w:t xml:space="preserve">
      5) өздерінің білімдері мен жетістіктерін әріптестеріне, ғылыми қоғамдастыққа және жалпы жұртшылыққа жеткізу; </w:t>
      </w:r>
    </w:p>
    <w:p>
      <w:pPr>
        <w:spacing w:after="0"/>
        <w:ind w:left="0"/>
        <w:jc w:val="both"/>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bookmarkStart w:name="z667" w:id="629"/>
    <w:p>
      <w:pPr>
        <w:spacing w:after="0"/>
        <w:ind w:left="0"/>
        <w:jc w:val="both"/>
      </w:pPr>
      <w:r>
        <w:rPr>
          <w:rFonts w:ascii="Times New Roman"/>
          <w:b w:val="false"/>
          <w:i w:val="false"/>
          <w:color w:val="000000"/>
          <w:sz w:val="28"/>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диплом және оның қосымшасы (транскрипт) беріледі.</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8" w:id="630"/>
    <w:p>
      <w:pPr>
        <w:spacing w:after="0"/>
        <w:ind w:left="0"/>
        <w:jc w:val="both"/>
      </w:pPr>
      <w:r>
        <w:rPr>
          <w:rFonts w:ascii="Times New Roman"/>
          <w:b w:val="false"/>
          <w:i w:val="false"/>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630"/>
    <w:bookmarkStart w:name="z669" w:id="631"/>
    <w:p>
      <w:pPr>
        <w:spacing w:after="0"/>
        <w:ind w:left="0"/>
        <w:jc w:val="both"/>
      </w:pPr>
      <w:r>
        <w:rPr>
          <w:rFonts w:ascii="Times New Roman"/>
          <w:b w:val="false"/>
          <w:i w:val="false"/>
          <w:color w:val="000000"/>
          <w:sz w:val="28"/>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631"/>
    <w:bookmarkStart w:name="z670" w:id="632"/>
    <w:p>
      <w:pPr>
        <w:spacing w:after="0"/>
        <w:ind w:left="0"/>
        <w:jc w:val="both"/>
      </w:pPr>
      <w:r>
        <w:rPr>
          <w:rFonts w:ascii="Times New Roman"/>
          <w:b w:val="false"/>
          <w:i w:val="false"/>
          <w:color w:val="000000"/>
          <w:sz w:val="28"/>
        </w:rPr>
        <w:t>
      114.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bookmarkEnd w:id="632"/>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633"/>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633"/>
    <w:bookmarkStart w:name="z671" w:id="634"/>
    <w:p>
      <w:pPr>
        <w:spacing w:after="0"/>
        <w:ind w:left="0"/>
        <w:jc w:val="both"/>
      </w:pPr>
      <w:r>
        <w:rPr>
          <w:rFonts w:ascii="Times New Roman"/>
          <w:b w:val="false"/>
          <w:i w:val="false"/>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634"/>
    <w:bookmarkStart w:name="z672" w:id="635"/>
    <w:p>
      <w:pPr>
        <w:spacing w:after="0"/>
        <w:ind w:left="0"/>
        <w:jc w:val="both"/>
      </w:pPr>
      <w:r>
        <w:rPr>
          <w:rFonts w:ascii="Times New Roman"/>
          <w:b w:val="false"/>
          <w:i w:val="false"/>
          <w:color w:val="000000"/>
          <w:sz w:val="28"/>
        </w:rPr>
        <w:t>
      116. Докторантурада кадрлар даярлау магистратураның білім беру бағдарламалары базасында:</w:t>
      </w:r>
    </w:p>
    <w:bookmarkEnd w:id="635"/>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673" w:id="636"/>
    <w:p>
      <w:pPr>
        <w:spacing w:after="0"/>
        <w:ind w:left="0"/>
        <w:jc w:val="both"/>
      </w:pPr>
      <w:r>
        <w:rPr>
          <w:rFonts w:ascii="Times New Roman"/>
          <w:b w:val="false"/>
          <w:i w:val="false"/>
          <w:color w:val="000000"/>
          <w:sz w:val="28"/>
        </w:rPr>
        <w:t>
      117. DВА білім беру бағдарламасы бойынша типтік оқу мерзімі кемінде 3 жылды құрайды.</w:t>
      </w:r>
    </w:p>
    <w:bookmarkEnd w:id="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02" w:id="637"/>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637"/>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4639"/>
        <w:gridCol w:w="3146"/>
        <w:gridCol w:w="2556"/>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психологиясы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Магистранттың ғылыми-зерттеу жұмысы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04" w:id="638"/>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638"/>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аспайтын</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06" w:id="639"/>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639"/>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394"/>
        <w:gridCol w:w="2302"/>
        <w:gridCol w:w="1434"/>
        <w:gridCol w:w="2302"/>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08" w:id="640"/>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640"/>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4493"/>
        <w:gridCol w:w="2858"/>
        <w:gridCol w:w="3052"/>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(кәсіби практика немесе әскери тағылымдама)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110" w:id="641"/>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641"/>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3704"/>
        <w:gridCol w:w="3392"/>
        <w:gridCol w:w="2603"/>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112" w:id="642"/>
    <w:p>
      <w:pPr>
        <w:spacing w:after="0"/>
        <w:ind w:left="0"/>
        <w:jc w:val="left"/>
      </w:pPr>
      <w:r>
        <w:rPr>
          <w:rFonts w:ascii="Times New Roman"/>
          <w:b/>
          <w:i w:val="false"/>
          <w:color w:val="000000"/>
        </w:rPr>
        <w:t xml:space="preserve"> МВА және ЕМВА білім беру бағдарламасының құрылымы</w:t>
      </w:r>
    </w:p>
    <w:bookmarkEnd w:id="642"/>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659"/>
        <w:gridCol w:w="2471"/>
        <w:gridCol w:w="2007"/>
        <w:gridCol w:w="2472"/>
        <w:gridCol w:w="1540"/>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114" w:id="643"/>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643"/>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(ДҒЗЖ)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116" w:id="644"/>
    <w:p>
      <w:pPr>
        <w:spacing w:after="0"/>
        <w:ind w:left="0"/>
        <w:jc w:val="left"/>
      </w:pPr>
      <w:r>
        <w:rPr>
          <w:rFonts w:ascii="Times New Roman"/>
          <w:b/>
          <w:i w:val="false"/>
          <w:color w:val="000000"/>
        </w:rPr>
        <w:t xml:space="preserve"> ӘАОО-ғы докторантураның ғылыми-педагогикалық білім беру бағдарламасының құрылымы</w:t>
      </w:r>
    </w:p>
    <w:bookmarkEnd w:id="644"/>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 аспайтын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118" w:id="645"/>
    <w:p>
      <w:pPr>
        <w:spacing w:after="0"/>
        <w:ind w:left="0"/>
        <w:jc w:val="left"/>
      </w:pPr>
      <w:r>
        <w:rPr>
          <w:rFonts w:ascii="Times New Roman"/>
          <w:b/>
          <w:i w:val="false"/>
          <w:color w:val="000000"/>
        </w:rPr>
        <w:t xml:space="preserve"> DBA бағдарламасының құрылымы</w:t>
      </w:r>
    </w:p>
    <w:bookmarkEnd w:id="645"/>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505"/>
        <w:gridCol w:w="3612"/>
        <w:gridCol w:w="2934"/>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10-қосымшамен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ӘАОО-ғы докторантураның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11-қосымшамен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